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  <w:r w:rsidRPr="00E31228">
        <w:rPr>
          <w:color w:val="000000"/>
          <w:kern w:val="24"/>
          <w:sz w:val="28"/>
          <w:szCs w:val="28"/>
        </w:rPr>
        <w:t xml:space="preserve">Муниципальное автономное </w:t>
      </w:r>
      <w:r>
        <w:rPr>
          <w:color w:val="000000"/>
          <w:kern w:val="24"/>
          <w:sz w:val="28"/>
          <w:szCs w:val="28"/>
        </w:rPr>
        <w:t>обще</w:t>
      </w:r>
      <w:r w:rsidRPr="00E31228">
        <w:rPr>
          <w:color w:val="000000"/>
          <w:kern w:val="24"/>
          <w:sz w:val="28"/>
          <w:szCs w:val="28"/>
        </w:rPr>
        <w:t xml:space="preserve">образовательное учреждение 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  <w:r w:rsidRPr="00E31228">
        <w:rPr>
          <w:color w:val="000000"/>
          <w:kern w:val="24"/>
          <w:sz w:val="28"/>
          <w:szCs w:val="28"/>
        </w:rPr>
        <w:t>«Средняя общеобразоват</w:t>
      </w:r>
      <w:r>
        <w:rPr>
          <w:color w:val="000000"/>
          <w:kern w:val="24"/>
          <w:sz w:val="28"/>
          <w:szCs w:val="28"/>
        </w:rPr>
        <w:t>ельная школа №7» г Альметьевска</w:t>
      </w:r>
      <w:r w:rsidRPr="00E31228">
        <w:rPr>
          <w:color w:val="000000"/>
          <w:kern w:val="24"/>
          <w:sz w:val="28"/>
          <w:szCs w:val="28"/>
        </w:rPr>
        <w:t xml:space="preserve"> Р</w:t>
      </w:r>
      <w:r>
        <w:rPr>
          <w:color w:val="000000"/>
          <w:kern w:val="24"/>
          <w:sz w:val="28"/>
          <w:szCs w:val="28"/>
        </w:rPr>
        <w:t xml:space="preserve">еспублики </w:t>
      </w:r>
      <w:r w:rsidRPr="00E31228">
        <w:rPr>
          <w:color w:val="000000"/>
          <w:kern w:val="24"/>
          <w:sz w:val="28"/>
          <w:szCs w:val="28"/>
        </w:rPr>
        <w:t>Т</w:t>
      </w:r>
      <w:r>
        <w:rPr>
          <w:color w:val="000000"/>
          <w:kern w:val="24"/>
          <w:sz w:val="28"/>
          <w:szCs w:val="28"/>
        </w:rPr>
        <w:t>атарстан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   «РАССМОТРЕНО»  </w:t>
      </w:r>
      <w:r>
        <w:rPr>
          <w:color w:val="000000"/>
          <w:kern w:val="24"/>
          <w:sz w:val="28"/>
          <w:szCs w:val="28"/>
        </w:rPr>
        <w:tab/>
      </w:r>
      <w:r>
        <w:rPr>
          <w:color w:val="000000"/>
          <w:kern w:val="24"/>
          <w:sz w:val="28"/>
          <w:szCs w:val="28"/>
        </w:rPr>
        <w:tab/>
      </w:r>
      <w:r>
        <w:rPr>
          <w:color w:val="000000"/>
          <w:kern w:val="24"/>
          <w:sz w:val="28"/>
          <w:szCs w:val="28"/>
        </w:rPr>
        <w:tab/>
        <w:t xml:space="preserve"> </w:t>
      </w:r>
      <w:r w:rsidRPr="00E31228">
        <w:rPr>
          <w:color w:val="000000"/>
          <w:kern w:val="24"/>
          <w:sz w:val="28"/>
          <w:szCs w:val="28"/>
        </w:rPr>
        <w:t xml:space="preserve">                     «СОГЛАСОВАНО»</w:t>
      </w:r>
      <w:r w:rsidRPr="00E31228">
        <w:rPr>
          <w:color w:val="000000"/>
          <w:kern w:val="24"/>
          <w:sz w:val="28"/>
          <w:szCs w:val="28"/>
        </w:rPr>
        <w:tab/>
        <w:t xml:space="preserve">                                         « УТВЕРЖДАЮ»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E31228">
        <w:rPr>
          <w:color w:val="000000"/>
          <w:kern w:val="24"/>
          <w:sz w:val="28"/>
          <w:szCs w:val="28"/>
        </w:rPr>
        <w:t xml:space="preserve">   на заседании ШМО</w:t>
      </w:r>
      <w:r w:rsidRPr="00E31228">
        <w:rPr>
          <w:color w:val="000000"/>
          <w:kern w:val="24"/>
          <w:sz w:val="28"/>
          <w:szCs w:val="28"/>
        </w:rPr>
        <w:tab/>
      </w:r>
      <w:r w:rsidRPr="00E31228">
        <w:rPr>
          <w:color w:val="000000"/>
          <w:kern w:val="24"/>
          <w:sz w:val="28"/>
          <w:szCs w:val="28"/>
        </w:rPr>
        <w:tab/>
      </w:r>
      <w:r w:rsidRPr="00E31228">
        <w:rPr>
          <w:color w:val="000000"/>
          <w:kern w:val="24"/>
          <w:sz w:val="28"/>
          <w:szCs w:val="28"/>
        </w:rPr>
        <w:tab/>
        <w:t xml:space="preserve">                      Зам. директора по УВР</w:t>
      </w:r>
      <w:r w:rsidRPr="00E31228">
        <w:rPr>
          <w:color w:val="000000"/>
          <w:kern w:val="24"/>
          <w:sz w:val="28"/>
          <w:szCs w:val="28"/>
        </w:rPr>
        <w:tab/>
      </w:r>
      <w:r w:rsidRPr="00E31228">
        <w:rPr>
          <w:color w:val="000000"/>
          <w:kern w:val="24"/>
          <w:sz w:val="28"/>
          <w:szCs w:val="28"/>
        </w:rPr>
        <w:tab/>
        <w:t xml:space="preserve">                  Директор школы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E31228">
        <w:rPr>
          <w:color w:val="000000"/>
          <w:kern w:val="24"/>
          <w:sz w:val="28"/>
          <w:szCs w:val="28"/>
        </w:rPr>
        <w:t xml:space="preserve">  ______\М. А. Сабаева               </w:t>
      </w:r>
      <w:r>
        <w:rPr>
          <w:color w:val="000000"/>
          <w:kern w:val="24"/>
          <w:sz w:val="28"/>
          <w:szCs w:val="28"/>
        </w:rPr>
        <w:t xml:space="preserve">                             </w:t>
      </w:r>
      <w:r w:rsidRPr="00E31228">
        <w:rPr>
          <w:color w:val="000000"/>
          <w:kern w:val="24"/>
          <w:sz w:val="28"/>
          <w:szCs w:val="28"/>
        </w:rPr>
        <w:t>__________\</w:t>
      </w:r>
      <w:r>
        <w:rPr>
          <w:color w:val="000000"/>
          <w:kern w:val="24"/>
          <w:sz w:val="28"/>
          <w:szCs w:val="28"/>
        </w:rPr>
        <w:t>Э. И. Зарипова</w:t>
      </w:r>
      <w:r w:rsidRPr="00E31228">
        <w:rPr>
          <w:color w:val="000000"/>
          <w:kern w:val="24"/>
          <w:sz w:val="28"/>
          <w:szCs w:val="28"/>
        </w:rPr>
        <w:tab/>
        <w:t xml:space="preserve">  </w:t>
      </w:r>
      <w:r>
        <w:rPr>
          <w:color w:val="000000"/>
          <w:kern w:val="24"/>
          <w:sz w:val="28"/>
          <w:szCs w:val="28"/>
        </w:rPr>
        <w:t xml:space="preserve">              </w:t>
      </w:r>
      <w:r w:rsidRPr="00E31228">
        <w:rPr>
          <w:color w:val="000000"/>
          <w:kern w:val="24"/>
          <w:sz w:val="28"/>
          <w:szCs w:val="28"/>
        </w:rPr>
        <w:t xml:space="preserve">    ________Н. Ю. Клементьева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31228">
        <w:rPr>
          <w:i/>
          <w:iCs/>
          <w:color w:val="000000"/>
          <w:kern w:val="24"/>
          <w:sz w:val="28"/>
          <w:szCs w:val="28"/>
        </w:rPr>
        <w:t xml:space="preserve">  ___________________</w:t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color w:val="000000"/>
          <w:kern w:val="24"/>
          <w:sz w:val="28"/>
          <w:szCs w:val="28"/>
        </w:rPr>
        <w:t xml:space="preserve">          </w:t>
      </w:r>
      <w:r>
        <w:rPr>
          <w:color w:val="000000"/>
          <w:kern w:val="24"/>
          <w:sz w:val="28"/>
          <w:szCs w:val="28"/>
        </w:rPr>
        <w:t xml:space="preserve">                             </w:t>
      </w:r>
      <w:r w:rsidRPr="00E31228">
        <w:rPr>
          <w:color w:val="000000"/>
          <w:kern w:val="24"/>
          <w:sz w:val="28"/>
          <w:szCs w:val="28"/>
        </w:rPr>
        <w:t xml:space="preserve">_____________________     </w:t>
      </w:r>
      <w:r w:rsidRPr="00E31228">
        <w:rPr>
          <w:i/>
          <w:iCs/>
          <w:color w:val="000000"/>
          <w:kern w:val="24"/>
          <w:sz w:val="28"/>
          <w:szCs w:val="28"/>
        </w:rPr>
        <w:t xml:space="preserve">               </w:t>
      </w:r>
      <w:r w:rsidRPr="00E31228">
        <w:rPr>
          <w:iCs/>
          <w:color w:val="000000"/>
          <w:kern w:val="24"/>
          <w:sz w:val="28"/>
          <w:szCs w:val="28"/>
        </w:rPr>
        <w:t xml:space="preserve">Приказ №_____от </w:t>
      </w:r>
      <w:r w:rsidRPr="00E31228">
        <w:rPr>
          <w:i/>
          <w:iCs/>
          <w:color w:val="000000"/>
          <w:kern w:val="24"/>
          <w:sz w:val="28"/>
          <w:szCs w:val="28"/>
          <w:u w:val="single"/>
        </w:rPr>
        <w:t>____________</w:t>
      </w:r>
    </w:p>
    <w:p w:rsidR="00996F80" w:rsidRPr="00E31228" w:rsidRDefault="00996F80" w:rsidP="00996F80">
      <w:pPr>
        <w:pStyle w:val="a3"/>
        <w:kinsoku w:val="0"/>
        <w:overflowPunct w:val="0"/>
        <w:spacing w:before="0" w:beforeAutospacing="0" w:after="0" w:afterAutospacing="0"/>
        <w:ind w:left="426"/>
        <w:textAlignment w:val="baseline"/>
        <w:rPr>
          <w:i/>
          <w:iCs/>
          <w:color w:val="000000"/>
          <w:kern w:val="24"/>
          <w:sz w:val="28"/>
          <w:szCs w:val="28"/>
          <w:u w:val="single"/>
        </w:rPr>
      </w:pPr>
      <w:r w:rsidRPr="00E31228">
        <w:rPr>
          <w:i/>
          <w:iCs/>
          <w:color w:val="000000"/>
          <w:kern w:val="24"/>
          <w:sz w:val="28"/>
          <w:szCs w:val="28"/>
        </w:rPr>
        <w:t xml:space="preserve"> </w:t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i/>
          <w:iCs/>
          <w:color w:val="000000"/>
          <w:kern w:val="24"/>
          <w:sz w:val="28"/>
          <w:szCs w:val="28"/>
        </w:rPr>
        <w:tab/>
        <w:t>(дата)</w:t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i/>
          <w:iCs/>
          <w:color w:val="000000"/>
          <w:kern w:val="24"/>
          <w:sz w:val="28"/>
          <w:szCs w:val="28"/>
        </w:rPr>
        <w:tab/>
      </w:r>
      <w:r w:rsidRPr="00E31228">
        <w:rPr>
          <w:i/>
          <w:iCs/>
          <w:color w:val="000000"/>
          <w:kern w:val="24"/>
          <w:sz w:val="28"/>
          <w:szCs w:val="28"/>
        </w:rPr>
        <w:tab/>
        <w:t xml:space="preserve">                                                    </w:t>
      </w:r>
    </w:p>
    <w:p w:rsidR="00996F80" w:rsidRPr="00E31228" w:rsidRDefault="00996F80" w:rsidP="00996F80">
      <w:pPr>
        <w:snapToGrid w:val="0"/>
        <w:ind w:left="426"/>
        <w:jc w:val="center"/>
        <w:rPr>
          <w:b/>
          <w:sz w:val="32"/>
          <w:szCs w:val="32"/>
        </w:rPr>
      </w:pPr>
    </w:p>
    <w:p w:rsidR="00996F80" w:rsidRPr="00E31228" w:rsidRDefault="00996F80" w:rsidP="00996F80">
      <w:pPr>
        <w:snapToGrid w:val="0"/>
        <w:ind w:left="426"/>
        <w:jc w:val="center"/>
        <w:rPr>
          <w:rFonts w:ascii="Times New Roman" w:hAnsi="Times New Roman"/>
          <w:b/>
          <w:sz w:val="32"/>
          <w:szCs w:val="32"/>
        </w:rPr>
      </w:pPr>
      <w:r w:rsidRPr="00E31228"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996F80" w:rsidRPr="00E31228" w:rsidRDefault="00996F80" w:rsidP="00996F80">
      <w:pPr>
        <w:snapToGrid w:val="0"/>
        <w:ind w:left="426"/>
        <w:jc w:val="center"/>
        <w:rPr>
          <w:rFonts w:ascii="Times New Roman" w:hAnsi="Times New Roman"/>
          <w:b/>
          <w:sz w:val="32"/>
          <w:szCs w:val="32"/>
        </w:rPr>
      </w:pPr>
    </w:p>
    <w:p w:rsidR="00996F80" w:rsidRPr="00E31228" w:rsidRDefault="00996F80" w:rsidP="00996F80">
      <w:pPr>
        <w:spacing w:line="360" w:lineRule="auto"/>
        <w:rPr>
          <w:rFonts w:ascii="Times New Roman" w:hAnsi="Times New Roman"/>
          <w:sz w:val="32"/>
          <w:szCs w:val="32"/>
        </w:rPr>
      </w:pPr>
      <w:r w:rsidRPr="00E31228">
        <w:rPr>
          <w:sz w:val="32"/>
          <w:szCs w:val="32"/>
        </w:rPr>
        <w:t xml:space="preserve">       </w:t>
      </w:r>
      <w:r w:rsidRPr="00E31228">
        <w:rPr>
          <w:rFonts w:ascii="Times New Roman" w:hAnsi="Times New Roman"/>
          <w:sz w:val="32"/>
          <w:szCs w:val="32"/>
        </w:rPr>
        <w:t xml:space="preserve">Наименование учебного предмета  </w:t>
      </w:r>
      <w:r w:rsidRPr="003C6D62">
        <w:rPr>
          <w:rFonts w:ascii="Times New Roman" w:hAnsi="Times New Roman"/>
          <w:b/>
          <w:sz w:val="32"/>
          <w:szCs w:val="32"/>
        </w:rPr>
        <w:t>литературное чтение</w:t>
      </w:r>
      <w:r w:rsidRPr="00E31228">
        <w:rPr>
          <w:rFonts w:ascii="Times New Roman" w:hAnsi="Times New Roman"/>
          <w:sz w:val="32"/>
          <w:szCs w:val="32"/>
        </w:rPr>
        <w:t xml:space="preserve">  </w:t>
      </w:r>
    </w:p>
    <w:p w:rsidR="00996F80" w:rsidRPr="00E31228" w:rsidRDefault="00996F80" w:rsidP="00996F80">
      <w:pPr>
        <w:spacing w:line="360" w:lineRule="auto"/>
        <w:rPr>
          <w:rFonts w:ascii="Times New Roman" w:hAnsi="Times New Roman"/>
          <w:sz w:val="32"/>
          <w:szCs w:val="32"/>
        </w:rPr>
      </w:pPr>
      <w:r w:rsidRPr="00E31228">
        <w:rPr>
          <w:rFonts w:ascii="Times New Roman" w:hAnsi="Times New Roman"/>
          <w:sz w:val="32"/>
          <w:szCs w:val="32"/>
        </w:rPr>
        <w:t xml:space="preserve">       Класс  </w:t>
      </w:r>
      <w:r>
        <w:rPr>
          <w:rFonts w:ascii="Times New Roman" w:hAnsi="Times New Roman"/>
          <w:b/>
          <w:sz w:val="32"/>
          <w:szCs w:val="32"/>
        </w:rPr>
        <w:t>3 А</w:t>
      </w:r>
      <w:r w:rsidR="00372C4F">
        <w:rPr>
          <w:rFonts w:ascii="Times New Roman" w:hAnsi="Times New Roman"/>
          <w:b/>
          <w:sz w:val="32"/>
          <w:szCs w:val="32"/>
        </w:rPr>
        <w:t>,3 Б</w:t>
      </w:r>
      <w:bookmarkStart w:id="0" w:name="_GoBack"/>
      <w:bookmarkEnd w:id="0"/>
    </w:p>
    <w:p w:rsidR="00996F80" w:rsidRDefault="00996F80" w:rsidP="00996F8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31228">
        <w:rPr>
          <w:rFonts w:ascii="Times New Roman" w:hAnsi="Times New Roman"/>
          <w:sz w:val="32"/>
          <w:szCs w:val="32"/>
        </w:rPr>
        <w:t xml:space="preserve">      Уровень общего образования 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базовый)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начальное общее образование</w:t>
      </w:r>
    </w:p>
    <w:p w:rsidR="00996F80" w:rsidRPr="00E31228" w:rsidRDefault="00996F80" w:rsidP="00996F80">
      <w:pPr>
        <w:pStyle w:val="a4"/>
        <w:spacing w:line="276" w:lineRule="auto"/>
        <w:jc w:val="both"/>
        <w:rPr>
          <w:rFonts w:ascii="Times New Roman" w:hAnsi="Times New Roman"/>
          <w:sz w:val="32"/>
          <w:szCs w:val="32"/>
        </w:rPr>
      </w:pPr>
    </w:p>
    <w:p w:rsidR="00996F80" w:rsidRPr="00E31228" w:rsidRDefault="00996F80" w:rsidP="00996F80">
      <w:pPr>
        <w:pStyle w:val="a4"/>
        <w:spacing w:line="276" w:lineRule="auto"/>
        <w:jc w:val="both"/>
        <w:rPr>
          <w:rFonts w:ascii="Times New Roman" w:hAnsi="Times New Roman"/>
          <w:b/>
          <w:sz w:val="32"/>
          <w:szCs w:val="32"/>
        </w:rPr>
      </w:pPr>
      <w:r w:rsidRPr="00E31228">
        <w:rPr>
          <w:rFonts w:ascii="Times New Roman" w:hAnsi="Times New Roman"/>
          <w:sz w:val="32"/>
          <w:szCs w:val="32"/>
        </w:rPr>
        <w:t xml:space="preserve">       </w:t>
      </w:r>
      <w:r w:rsidRPr="00E31228">
        <w:rPr>
          <w:rFonts w:ascii="Times New Roman" w:hAnsi="Times New Roman"/>
          <w:b/>
          <w:sz w:val="32"/>
          <w:szCs w:val="32"/>
        </w:rPr>
        <w:t>201</w:t>
      </w:r>
      <w:r>
        <w:rPr>
          <w:rFonts w:ascii="Times New Roman" w:hAnsi="Times New Roman"/>
          <w:b/>
          <w:sz w:val="32"/>
          <w:szCs w:val="32"/>
        </w:rPr>
        <w:t xml:space="preserve">6 </w:t>
      </w:r>
      <w:r w:rsidRPr="00E31228">
        <w:rPr>
          <w:rFonts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1228">
        <w:rPr>
          <w:rFonts w:ascii="Times New Roman" w:hAnsi="Times New Roman"/>
          <w:b/>
          <w:sz w:val="32"/>
          <w:szCs w:val="32"/>
        </w:rPr>
        <w:t>201</w:t>
      </w:r>
      <w:r>
        <w:rPr>
          <w:rFonts w:ascii="Times New Roman" w:hAnsi="Times New Roman"/>
          <w:b/>
          <w:sz w:val="32"/>
          <w:szCs w:val="32"/>
        </w:rPr>
        <w:t>7</w:t>
      </w:r>
      <w:r w:rsidRPr="00E31228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996F80" w:rsidRPr="00E31228" w:rsidRDefault="00996F80" w:rsidP="00996F80">
      <w:pPr>
        <w:tabs>
          <w:tab w:val="left" w:pos="6663"/>
        </w:tabs>
        <w:ind w:left="426"/>
        <w:jc w:val="right"/>
        <w:rPr>
          <w:rFonts w:ascii="Times New Roman" w:hAnsi="Times New Roman"/>
          <w:sz w:val="28"/>
          <w:szCs w:val="28"/>
        </w:rPr>
      </w:pPr>
      <w:r w:rsidRPr="00E31228">
        <w:rPr>
          <w:rFonts w:ascii="Times New Roman" w:hAnsi="Times New Roman"/>
          <w:sz w:val="28"/>
          <w:szCs w:val="28"/>
        </w:rPr>
        <w:t xml:space="preserve">            </w:t>
      </w:r>
    </w:p>
    <w:p w:rsidR="00996F80" w:rsidRDefault="00996F80" w:rsidP="00996F80">
      <w:pPr>
        <w:pStyle w:val="a4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96F80" w:rsidRDefault="00996F80" w:rsidP="00996F80">
      <w:pPr>
        <w:pStyle w:val="a4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96F80" w:rsidRPr="00E31228" w:rsidRDefault="00996F80" w:rsidP="00996F80">
      <w:pPr>
        <w:pStyle w:val="a4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96F80" w:rsidRDefault="00996F80" w:rsidP="00996F80">
      <w:pPr>
        <w:pStyle w:val="a3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 w:rsidRPr="00E31228">
        <w:rPr>
          <w:bCs/>
          <w:color w:val="000000"/>
          <w:kern w:val="24"/>
          <w:sz w:val="28"/>
          <w:szCs w:val="28"/>
        </w:rPr>
        <w:lastRenderedPageBreak/>
        <w:t>Альметьевск, 201</w:t>
      </w:r>
      <w:r>
        <w:rPr>
          <w:bCs/>
          <w:color w:val="000000"/>
          <w:kern w:val="24"/>
          <w:sz w:val="28"/>
          <w:szCs w:val="28"/>
        </w:rPr>
        <w:t>6 год</w:t>
      </w:r>
    </w:p>
    <w:p w:rsidR="00996F80" w:rsidRPr="003771C7" w:rsidRDefault="00996F80" w:rsidP="00996F80">
      <w:pPr>
        <w:pStyle w:val="a3"/>
        <w:numPr>
          <w:ilvl w:val="0"/>
          <w:numId w:val="18"/>
        </w:numPr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 w:rsidRPr="00E15253">
        <w:rPr>
          <w:b/>
          <w:bCs/>
          <w:caps/>
          <w:sz w:val="22"/>
          <w:szCs w:val="22"/>
        </w:rPr>
        <w:t>Пояснительная записка</w:t>
      </w:r>
    </w:p>
    <w:p w:rsidR="00996F80" w:rsidRPr="00812903" w:rsidRDefault="00996F80" w:rsidP="00996F80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Рабочая  программ</w:t>
      </w:r>
      <w:r>
        <w:rPr>
          <w:rFonts w:ascii="Times New Roman" w:hAnsi="Times New Roman"/>
        </w:rPr>
        <w:t>а по литературному чтению  для 3</w:t>
      </w:r>
      <w:r w:rsidRPr="00812903">
        <w:rPr>
          <w:rFonts w:ascii="Times New Roman" w:hAnsi="Times New Roman"/>
        </w:rPr>
        <w:t xml:space="preserve"> класса разработана в соответствии: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ФЗ «Об образовании в РФ» №273 от 29 декабря 2012 г.;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 xml:space="preserve">Закона РТ «Об образовании», N 68-ЗРТ,  от 22 июля 2013 г.; 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996F80" w:rsidRPr="00812903" w:rsidRDefault="00996F80" w:rsidP="00996F80">
      <w:pPr>
        <w:pStyle w:val="Default"/>
        <w:numPr>
          <w:ilvl w:val="0"/>
          <w:numId w:val="16"/>
        </w:numPr>
        <w:ind w:left="142" w:firstLine="0"/>
        <w:jc w:val="both"/>
        <w:rPr>
          <w:sz w:val="22"/>
          <w:szCs w:val="22"/>
        </w:rPr>
      </w:pPr>
      <w:r w:rsidRPr="00812903">
        <w:rPr>
          <w:sz w:val="22"/>
          <w:szCs w:val="22"/>
        </w:rPr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Учебного плана М</w:t>
      </w:r>
      <w:r>
        <w:rPr>
          <w:rFonts w:ascii="Times New Roman" w:hAnsi="Times New Roman"/>
        </w:rPr>
        <w:t xml:space="preserve">АОУ «СОШ №7» г. Альметьевска  на 2016 – 2017 </w:t>
      </w:r>
      <w:r w:rsidRPr="00812903">
        <w:rPr>
          <w:rFonts w:ascii="Times New Roman" w:hAnsi="Times New Roman"/>
        </w:rPr>
        <w:t>учебный год, утвержденного решением педагогич</w:t>
      </w:r>
      <w:r>
        <w:rPr>
          <w:rFonts w:ascii="Times New Roman" w:hAnsi="Times New Roman"/>
        </w:rPr>
        <w:t>еского совета (Протокол №1 от 29.08.2016</w:t>
      </w:r>
      <w:r w:rsidRPr="00812903">
        <w:rPr>
          <w:rFonts w:ascii="Times New Roman" w:hAnsi="Times New Roman"/>
        </w:rPr>
        <w:t>г.);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образования;</w:t>
      </w:r>
    </w:p>
    <w:p w:rsidR="00996F80" w:rsidRPr="00812903" w:rsidRDefault="00996F80" w:rsidP="00996F80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812903">
        <w:rPr>
          <w:rFonts w:ascii="Times New Roman" w:hAnsi="Times New Roman"/>
        </w:rPr>
        <w:t>Положения школы «О рабочей  программе учителя, работающего по ФГОС НОО».</w:t>
      </w:r>
    </w:p>
    <w:p w:rsidR="00996F80" w:rsidRDefault="00996F80" w:rsidP="00996F80">
      <w:pPr>
        <w:ind w:left="142"/>
        <w:rPr>
          <w:rFonts w:ascii="Times New Roman" w:hAnsi="Times New Roman"/>
        </w:rPr>
      </w:pPr>
    </w:p>
    <w:p w:rsidR="00996F80" w:rsidRPr="003771C7" w:rsidRDefault="00996F80" w:rsidP="00996F80">
      <w:pPr>
        <w:rPr>
          <w:rFonts w:ascii="Times New Roman" w:hAnsi="Times New Roman"/>
          <w:b/>
        </w:rPr>
      </w:pPr>
      <w:r w:rsidRPr="00B12949">
        <w:rPr>
          <w:rFonts w:ascii="Times New Roman" w:hAnsi="Times New Roman"/>
          <w:b/>
          <w:bCs/>
        </w:rPr>
        <w:t>Цель программы:</w:t>
      </w:r>
    </w:p>
    <w:p w:rsidR="00996F80" w:rsidRPr="00B12949" w:rsidRDefault="00996F80" w:rsidP="00996F80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B12949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996F80" w:rsidRDefault="00996F80" w:rsidP="00996F8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Задачи:</w:t>
      </w:r>
    </w:p>
    <w:p w:rsidR="00996F80" w:rsidRPr="00E15253" w:rsidRDefault="00996F80" w:rsidP="00996F80">
      <w:pPr>
        <w:pStyle w:val="a3"/>
        <w:spacing w:before="0" w:beforeAutospacing="0" w:after="0" w:afterAutospacing="0"/>
        <w:rPr>
          <w:sz w:val="22"/>
          <w:szCs w:val="22"/>
        </w:rPr>
      </w:pPr>
      <w:r w:rsidRPr="00E15253">
        <w:rPr>
          <w:sz w:val="22"/>
          <w:szCs w:val="22"/>
        </w:rPr>
        <w:t xml:space="preserve">- развивать у детей способность сопереживать героям, эмоционально откликаться на прочитанное, </w:t>
      </w:r>
      <w:r w:rsidRPr="00E15253">
        <w:rPr>
          <w:sz w:val="22"/>
          <w:szCs w:val="22"/>
        </w:rPr>
        <w:br/>
        <w:t xml:space="preserve">- учить чувствовать и понимать образный язык, развивать образное мышление, </w:t>
      </w:r>
      <w:r w:rsidRPr="00E15253">
        <w:rPr>
          <w:sz w:val="22"/>
          <w:szCs w:val="22"/>
        </w:rPr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E15253">
        <w:rPr>
          <w:sz w:val="22"/>
          <w:szCs w:val="22"/>
        </w:rPr>
        <w:br/>
        <w:t xml:space="preserve">- развивать поэтический слух, </w:t>
      </w:r>
      <w:r w:rsidRPr="00E15253">
        <w:rPr>
          <w:sz w:val="22"/>
          <w:szCs w:val="22"/>
        </w:rPr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E15253">
        <w:rPr>
          <w:sz w:val="22"/>
          <w:szCs w:val="22"/>
        </w:rPr>
        <w:br/>
        <w:t xml:space="preserve">- обогащать чувственный опыт ребёнка, </w:t>
      </w:r>
      <w:r w:rsidRPr="00E15253">
        <w:rPr>
          <w:sz w:val="22"/>
          <w:szCs w:val="22"/>
        </w:rPr>
        <w:br/>
        <w:t xml:space="preserve">- формировать эстетическое отношение ребёнка к жизни, </w:t>
      </w:r>
      <w:r w:rsidRPr="00E15253">
        <w:rPr>
          <w:sz w:val="22"/>
          <w:szCs w:val="22"/>
        </w:rPr>
        <w:br/>
        <w:t xml:space="preserve">- расширять кругозор детей через чтение книг различных жанров, </w:t>
      </w:r>
      <w:r w:rsidRPr="00E15253">
        <w:rPr>
          <w:sz w:val="22"/>
          <w:szCs w:val="22"/>
        </w:rPr>
        <w:br/>
        <w:t>- обеспечить развитие речи школьников и активно формировать навык чтения и речевые умения.</w:t>
      </w:r>
    </w:p>
    <w:p w:rsidR="00996F80" w:rsidRPr="00E15253" w:rsidRDefault="00996F80" w:rsidP="00996F80">
      <w:pPr>
        <w:pStyle w:val="ParagraphStyle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96F80" w:rsidRPr="00B12949" w:rsidRDefault="00996F80" w:rsidP="00996F80">
      <w:pPr>
        <w:pStyle w:val="ParagraphStyle"/>
        <w:numPr>
          <w:ilvl w:val="0"/>
          <w:numId w:val="18"/>
        </w:numPr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12949">
        <w:rPr>
          <w:rFonts w:ascii="Times New Roman" w:hAnsi="Times New Roman" w:cs="Times New Roman"/>
          <w:b/>
          <w:sz w:val="22"/>
          <w:szCs w:val="22"/>
        </w:rPr>
        <w:lastRenderedPageBreak/>
        <w:t>Общая характеристика учебного предмета</w:t>
      </w:r>
    </w:p>
    <w:p w:rsidR="00996F80" w:rsidRPr="00E15253" w:rsidRDefault="00996F80" w:rsidP="00996F80">
      <w:pPr>
        <w:pStyle w:val="ParagraphStyle"/>
        <w:spacing w:line="264" w:lineRule="auto"/>
        <w:ind w:left="720"/>
        <w:rPr>
          <w:rFonts w:ascii="Times New Roman" w:hAnsi="Times New Roman" w:cs="Times New Roman"/>
          <w:b/>
          <w:sz w:val="22"/>
          <w:szCs w:val="22"/>
        </w:rPr>
      </w:pPr>
      <w:r w:rsidRPr="00E15253">
        <w:rPr>
          <w:rFonts w:ascii="Times New Roman" w:hAnsi="Times New Roman" w:cs="Times New Roman"/>
          <w:b/>
          <w:sz w:val="22"/>
          <w:szCs w:val="22"/>
        </w:rPr>
        <w:t xml:space="preserve">Принципы и подходы </w:t>
      </w:r>
    </w:p>
    <w:p w:rsidR="00996F80" w:rsidRPr="00E15253" w:rsidRDefault="00996F80" w:rsidP="00996F80">
      <w:pPr>
        <w:pStyle w:val="ParagraphStyle"/>
        <w:spacing w:line="264" w:lineRule="auto"/>
        <w:ind w:left="720"/>
        <w:rPr>
          <w:rFonts w:ascii="Times New Roman" w:hAnsi="Times New Roman" w:cs="Times New Roman"/>
          <w:sz w:val="22"/>
          <w:szCs w:val="22"/>
        </w:rPr>
      </w:pPr>
      <w:r w:rsidRPr="00E15253">
        <w:rPr>
          <w:rFonts w:ascii="Times New Roman" w:hAnsi="Times New Roman" w:cs="Times New Roman"/>
          <w:sz w:val="22"/>
          <w:szCs w:val="22"/>
        </w:rPr>
        <w:t>С учетом условий воспроизводимости базового процесса в системе деятельности учитель – ученик реализация технологии деятельностного метода обучения в практическом преподавании обеспечивается системой дидактических принципов: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E15253"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996F80" w:rsidRPr="00E15253" w:rsidRDefault="00996F80" w:rsidP="00996F80">
      <w:pPr>
        <w:pStyle w:val="ParagraphStyle"/>
        <w:spacing w:line="264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b/>
          <w:bCs/>
          <w:sz w:val="22"/>
          <w:szCs w:val="22"/>
        </w:rPr>
        <w:t>Основная концептуальная идея</w:t>
      </w:r>
      <w:r w:rsidRPr="00E15253"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системно-деятельностного подхода. Образовательный процесс строится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метапредметных и предметных результатов, достаточных для успешного продолжения математического образования в основной школе.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С этой целью методы объяснения заменяются деятельностным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996F80" w:rsidRPr="00E15253" w:rsidRDefault="00996F80" w:rsidP="00996F80">
      <w:pPr>
        <w:pStyle w:val="ParagraphStyle"/>
        <w:spacing w:line="264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>4) контроль.</w:t>
      </w:r>
    </w:p>
    <w:p w:rsidR="00996F80" w:rsidRDefault="00996F80" w:rsidP="00996F80">
      <w:pPr>
        <w:ind w:firstLine="708"/>
        <w:rPr>
          <w:rFonts w:ascii="Times New Roman" w:hAnsi="Times New Roman"/>
          <w:b/>
        </w:rPr>
      </w:pPr>
    </w:p>
    <w:p w:rsidR="00996F80" w:rsidRPr="00B16F4B" w:rsidRDefault="00996F80" w:rsidP="00996F80">
      <w:pPr>
        <w:numPr>
          <w:ilvl w:val="0"/>
          <w:numId w:val="18"/>
        </w:num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B16F4B">
        <w:rPr>
          <w:rFonts w:ascii="Times New Roman" w:hAnsi="Times New Roman"/>
          <w:b/>
        </w:rPr>
        <w:t>Место предмета в учебном плане</w:t>
      </w:r>
    </w:p>
    <w:p w:rsidR="00996F80" w:rsidRPr="00E15253" w:rsidRDefault="00996F80" w:rsidP="00996F80">
      <w:pPr>
        <w:pStyle w:val="ParagraphStyle"/>
        <w:shd w:val="clear" w:color="auto" w:fill="FFFFFF"/>
        <w:spacing w:line="264" w:lineRule="auto"/>
        <w:ind w:left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15253">
        <w:rPr>
          <w:rFonts w:ascii="Times New Roman" w:hAnsi="Times New Roman" w:cs="Times New Roman"/>
          <w:sz w:val="22"/>
          <w:szCs w:val="22"/>
        </w:rPr>
        <w:t xml:space="preserve">Согласно примерной программе Л. Ф. Климановой, Т. В. Бабушкиной на изучение литературного чтения отводится 136 часа (4 часа в неделю, 34 учебные недели). По учебному плану </w:t>
      </w:r>
      <w:r>
        <w:rPr>
          <w:rFonts w:ascii="Times New Roman" w:hAnsi="Times New Roman" w:cs="Times New Roman"/>
          <w:sz w:val="22"/>
          <w:szCs w:val="22"/>
        </w:rPr>
        <w:t xml:space="preserve">МАОУ «СОШ №7» г Альметьевска </w:t>
      </w:r>
      <w:r w:rsidRPr="00E1525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отводится  68 ч (2</w:t>
      </w:r>
      <w:r w:rsidRPr="00E15253">
        <w:rPr>
          <w:rFonts w:ascii="Times New Roman" w:hAnsi="Times New Roman" w:cs="Times New Roman"/>
          <w:color w:val="000000"/>
          <w:sz w:val="22"/>
          <w:szCs w:val="22"/>
        </w:rPr>
        <w:t xml:space="preserve"> ч в неделю, 34 учебные недели). </w:t>
      </w:r>
    </w:p>
    <w:p w:rsidR="00996F80" w:rsidRPr="00E15253" w:rsidRDefault="00996F80" w:rsidP="00996F80">
      <w:pPr>
        <w:pStyle w:val="ParagraphStyle"/>
        <w:shd w:val="clear" w:color="auto" w:fill="FFFFFF"/>
        <w:spacing w:line="264" w:lineRule="auto"/>
        <w:ind w:left="36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996F80" w:rsidRDefault="00996F80" w:rsidP="00996F80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16F4B">
        <w:rPr>
          <w:rFonts w:ascii="Times New Roman" w:hAnsi="Times New Roman"/>
          <w:b/>
        </w:rPr>
        <w:t>Описание ценностных ориентиров содержания учебного предмета</w:t>
      </w:r>
    </w:p>
    <w:p w:rsidR="00996F80" w:rsidRPr="00890ECB" w:rsidRDefault="00996F80" w:rsidP="00996F8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b/>
          <w:bCs/>
          <w:caps/>
        </w:rPr>
      </w:pPr>
      <w:r w:rsidRPr="00890ECB">
        <w:rPr>
          <w:rFonts w:ascii="Times New Roman" w:hAnsi="Times New Roman"/>
        </w:rPr>
        <w:t>пробуждает у начинающего читателя интерес к книге, воспитывает потребность в систематическом чтении, формирует понимание художественных произведений как искусства слова, развивает воображение и образное мышление, прививает художественный вкус;</w:t>
      </w:r>
    </w:p>
    <w:p w:rsidR="00996F80" w:rsidRPr="00890ECB" w:rsidRDefault="00996F80" w:rsidP="00996F8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90ECB">
        <w:rPr>
          <w:rFonts w:ascii="Times New Roman" w:hAnsi="Times New Roman"/>
        </w:rPr>
        <w:t xml:space="preserve">создаёт условия для освоения детьми позитивной модели общения, построенной на уважении, доброжелательности и бесконфликтном стиле общения. </w:t>
      </w:r>
    </w:p>
    <w:p w:rsidR="00996F80" w:rsidRPr="00890ECB" w:rsidRDefault="00996F80" w:rsidP="00996F8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</w:rPr>
      </w:pPr>
      <w:r w:rsidRPr="00890ECB">
        <w:rPr>
          <w:rFonts w:ascii="Times New Roman" w:hAnsi="Times New Roman"/>
        </w:rPr>
        <w:lastRenderedPageBreak/>
        <w:t xml:space="preserve">формирует читательскую компетенцию — важное средство самообразования. </w:t>
      </w:r>
    </w:p>
    <w:p w:rsidR="00996F80" w:rsidRPr="003771C7" w:rsidRDefault="00996F80" w:rsidP="00996F8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90ECB">
        <w:rPr>
          <w:rFonts w:ascii="Times New Roman" w:hAnsi="Times New Roman"/>
        </w:rPr>
        <w:t xml:space="preserve"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</w:r>
    </w:p>
    <w:p w:rsidR="00996F80" w:rsidRDefault="00996F80" w:rsidP="00996F8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96F80" w:rsidRPr="003771C7" w:rsidRDefault="00996F80" w:rsidP="00996F80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 w:val="0"/>
          <w:color w:val="333333"/>
          <w:sz w:val="24"/>
          <w:szCs w:val="24"/>
          <w:lang w:eastAsia="ru-RU"/>
        </w:rPr>
      </w:pPr>
      <w:r w:rsidRPr="003771C7">
        <w:rPr>
          <w:rFonts w:ascii="Times New Roman" w:eastAsia="Times New Roman" w:hAnsi="Times New Roman"/>
          <w:b/>
          <w:bCs/>
          <w:noProof w:val="0"/>
          <w:color w:val="333333"/>
          <w:sz w:val="24"/>
          <w:szCs w:val="24"/>
          <w:lang w:eastAsia="ru-RU"/>
        </w:rPr>
        <w:t>Планируемые результаты изучения курса "Литературное чтение", 3 класс</w:t>
      </w:r>
    </w:p>
    <w:p w:rsidR="00996F80" w:rsidRPr="003771C7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noProof w:val="0"/>
          <w:color w:val="000000"/>
          <w:sz w:val="24"/>
          <w:szCs w:val="24"/>
          <w:lang w:eastAsia="ru-RU"/>
        </w:rPr>
      </w:pPr>
    </w:p>
    <w:p w:rsidR="00996F80" w:rsidRPr="003771C7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4"/>
          <w:szCs w:val="24"/>
          <w:lang w:eastAsia="ru-RU"/>
        </w:rPr>
      </w:pPr>
      <w:r w:rsidRPr="003771C7">
        <w:rPr>
          <w:rFonts w:ascii="Times New Roman" w:eastAsia="Times New Roman" w:hAnsi="Times New Roman"/>
          <w:b/>
          <w:bCs/>
          <w:noProof w:val="0"/>
          <w:color w:val="000000"/>
          <w:sz w:val="24"/>
          <w:szCs w:val="24"/>
          <w:lang w:eastAsia="ru-RU"/>
        </w:rPr>
        <w:t>Личностные  результаты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 </w:t>
      </w: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В  результате формирования личностных универсальных учебных действий  к окончанию   3   класса  у ребенка будут сформированы: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внутренняя позиция школьника на уровне положительного отношения к уроку литературного чтения и к процессу чтения,  ориентация на содержательные моменты школьной действительности; принятие образа «хорошего ученика»;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мотивация обращения к художественной книге как источнику эстетического наслаждения; мотивация обращения к справочной и энциклопедической литературе как источнику получения информации;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первоначальные представления о нравственных понятиях («поступок», «честность», «верность слову»), отраженных в литературных произведениях;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умение отвечать на  следующие жизненно важные для себя и других вопросы  «Что значит поступать  по совести, жить по совести», «Жить  с чистой совестью»;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умения самостоятельно понимать поступки героев произведения; соотносить поступки героев с реальными жизненными ситуациями; делать свой нравственный выбор;</w:t>
      </w:r>
    </w:p>
    <w:p w:rsidR="00996F80" w:rsidRPr="0002367B" w:rsidRDefault="00996F80" w:rsidP="00996F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способность к самооценке своей работы  на основе самостоятельно выбранных критериев или образца.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 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осознавать  роль книги в мировой культуре; рассматривать книгу как нравственную ценность;</w:t>
      </w:r>
    </w:p>
    <w:p w:rsidR="00996F80" w:rsidRPr="0002367B" w:rsidRDefault="00996F80" w:rsidP="00996F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осознавать, что такое  «тщеславие»; «гнев», «самообладание»;</w:t>
      </w:r>
    </w:p>
    <w:p w:rsidR="00996F80" w:rsidRPr="0002367B" w:rsidRDefault="00996F80" w:rsidP="00996F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осознавать  нравственный  смысл понятий: поступок, подвиг.</w:t>
      </w:r>
    </w:p>
    <w:p w:rsidR="00996F80" w:rsidRPr="0002367B" w:rsidRDefault="00996F80" w:rsidP="00996F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понимать, что для меня значит «моя родина».</w:t>
      </w:r>
    </w:p>
    <w:p w:rsidR="00996F80" w:rsidRPr="0002367B" w:rsidRDefault="00996F80" w:rsidP="0099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Метапредметные  результаты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 регулятивных универсальных учебных действий будут являться умения:</w:t>
      </w:r>
    </w:p>
    <w:p w:rsidR="00996F80" w:rsidRPr="0002367B" w:rsidRDefault="00996F80" w:rsidP="00996F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самостоятельно формулировать тему и цели урока; систему  вопросов, рассматриваемую на уроке;</w:t>
      </w:r>
    </w:p>
    <w:p w:rsidR="00996F80" w:rsidRPr="0002367B" w:rsidRDefault="00996F80" w:rsidP="00996F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составлять  возможный план решения  вопросов  совместно с учителем;</w:t>
      </w:r>
    </w:p>
    <w:p w:rsidR="00996F80" w:rsidRPr="0002367B" w:rsidRDefault="00996F80" w:rsidP="00996F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учитывать правило в планировании и контроля решения;  работать   в соответствии с заявленным планом;</w:t>
      </w:r>
    </w:p>
    <w:p w:rsidR="00996F80" w:rsidRPr="0002367B" w:rsidRDefault="00996F80" w:rsidP="00996F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умения  корректировать свою деятельность в соответствии с возможно допущенными ошибками;</w:t>
      </w:r>
    </w:p>
    <w:p w:rsidR="00996F80" w:rsidRPr="0002367B" w:rsidRDefault="00996F80" w:rsidP="00996F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 диалоге с учителем вырабатывать критерии оценки и определять степень успешности выполнения задания.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учитывать учителем выделенные ориентиры действия в новом учебном материале в сотрудничестве с учителем;</w:t>
      </w:r>
    </w:p>
    <w:p w:rsidR="00996F80" w:rsidRPr="0002367B" w:rsidRDefault="00996F80" w:rsidP="00996F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планировать свое действие в соответствии с поставленной задачей и условиями её реализации, в том числе во внутреннем плане;</w:t>
      </w:r>
    </w:p>
    <w:p w:rsidR="00996F80" w:rsidRPr="0002367B" w:rsidRDefault="00996F80" w:rsidP="00996F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осуществлять итоговый и пошаговый контроль по результату;</w:t>
      </w:r>
    </w:p>
    <w:p w:rsidR="00996F80" w:rsidRPr="0002367B" w:rsidRDefault="00996F80" w:rsidP="00996F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оценивать правильность выполнения действия на уровне адекватной ретроспективной оценки;</w:t>
      </w:r>
    </w:p>
    <w:p w:rsidR="00996F80" w:rsidRPr="0002367B" w:rsidRDefault="00996F80" w:rsidP="00996F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выполнять учебные действия  в материализованной, громкоречевой и умственной форме.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 познавательных универсальных учебных действий будут являться умения:</w:t>
      </w:r>
    </w:p>
    <w:p w:rsidR="00996F80" w:rsidRPr="0002367B" w:rsidRDefault="00996F80" w:rsidP="00996F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996F80" w:rsidRPr="0002367B" w:rsidRDefault="00996F80" w:rsidP="00996F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устанавливать причинно-следственные связи в тексте; создавать высказывание (пересказ); собственное высказывание по аналогии;</w:t>
      </w:r>
    </w:p>
    <w:p w:rsidR="00996F80" w:rsidRPr="0002367B" w:rsidRDefault="00996F80" w:rsidP="00996F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lastRenderedPageBreak/>
        <w:t>проводить сравнение, сериацию и классификацию по заданным критериям;</w:t>
      </w:r>
    </w:p>
    <w:p w:rsidR="00996F80" w:rsidRPr="0002367B" w:rsidRDefault="00996F80" w:rsidP="00996F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умение находить необходимые слова в тексте; на основе опорных слов составлять свое высказывание;</w:t>
      </w:r>
    </w:p>
    <w:p w:rsidR="00996F80" w:rsidRPr="0002367B" w:rsidRDefault="00996F80" w:rsidP="00996F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самостоятельно составлять план к прочитанному или прослушанному произведению; на основе плана самостоятельно представлять героев, событие.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</w:pP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использовать  разные виды чтения: изучающее, просмотровое, ознакомительное и выбирать разные виды чтения в соответствие с поставленным заданием;</w:t>
      </w:r>
    </w:p>
    <w:p w:rsidR="00996F80" w:rsidRPr="0002367B" w:rsidRDefault="00996F80" w:rsidP="00996F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находить разные виды информации посредством разных объектов: книга, предложение, текст, иллюстрация, схема, таблица;</w:t>
      </w:r>
    </w:p>
    <w:p w:rsidR="00996F80" w:rsidRPr="0002367B" w:rsidRDefault="00996F80" w:rsidP="00996F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преобразовывать информацию из одной формы в другую (составлять план, таблицу, схему);</w:t>
      </w:r>
    </w:p>
    <w:p w:rsidR="00996F80" w:rsidRPr="0002367B" w:rsidRDefault="00996F80" w:rsidP="00996F80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пользоваться  справочной и энциклопедической литературой.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 коммуникативных универсальных учебных действий будут являться умения:</w:t>
      </w:r>
    </w:p>
    <w:p w:rsidR="00996F80" w:rsidRPr="0002367B" w:rsidRDefault="00996F80" w:rsidP="00996F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 составлять высказывание под руководством учителя в устной и письменной форме;</w:t>
      </w:r>
    </w:p>
    <w:p w:rsidR="00996F80" w:rsidRPr="0002367B" w:rsidRDefault="00996F80" w:rsidP="00996F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 умения владеть монологической и диалогической формами речи.</w:t>
      </w:r>
    </w:p>
    <w:p w:rsidR="00996F80" w:rsidRPr="0002367B" w:rsidRDefault="00996F80" w:rsidP="00996F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высказывать и обосновывать свою точку зрения;</w:t>
      </w:r>
    </w:p>
    <w:p w:rsidR="00996F80" w:rsidRPr="0002367B" w:rsidRDefault="00996F80" w:rsidP="00996F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996F80" w:rsidRPr="0002367B" w:rsidRDefault="00996F80" w:rsidP="00996F80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строить понятные для партнера (собеседника) высказывание.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договариваться и приходить к общему решению в совместной деятельности.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участвовать в работе пары, группы; планировать работу группы в соответствии с поставленным заданием;</w:t>
      </w:r>
    </w:p>
    <w:p w:rsidR="00996F80" w:rsidRPr="0002367B" w:rsidRDefault="00996F80" w:rsidP="00996F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готовить самостоятельно проекты;</w:t>
      </w:r>
    </w:p>
    <w:p w:rsidR="00996F80" w:rsidRPr="0002367B" w:rsidRDefault="00996F80" w:rsidP="00996F80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создавать письменное высказывание с обоснованием своих действий.</w:t>
      </w:r>
    </w:p>
    <w:p w:rsidR="00996F80" w:rsidRPr="0002367B" w:rsidRDefault="00996F80" w:rsidP="00996F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Предметные результаты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  предметных умений  (раздел «Виды речевой и читательской деятельности»)  будут являться  следующие  умения:</w:t>
      </w:r>
    </w:p>
    <w:p w:rsidR="00996F80" w:rsidRPr="0002367B" w:rsidRDefault="00996F80" w:rsidP="00996F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Осознавать значимость чтения для дальнейшего обучения; понимать цель чтения;</w:t>
      </w:r>
    </w:p>
    <w:p w:rsidR="00996F80" w:rsidRPr="0002367B" w:rsidRDefault="00996F80" w:rsidP="00996F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Использовать простейшие приемы анализа различных видов текста; самостоятельно определять главную мысль произведения на основе выбранной пословицы;</w:t>
      </w:r>
    </w:p>
    <w:p w:rsidR="00996F80" w:rsidRPr="0002367B" w:rsidRDefault="00996F80" w:rsidP="00996F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Устанавливать причинно-следственные связи; задавать самостоятельно  вопросы по прочитанному или прослушанному произведению;</w:t>
      </w:r>
    </w:p>
    <w:p w:rsidR="00996F80" w:rsidRPr="0002367B" w:rsidRDefault="00996F80" w:rsidP="00996F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самостоятельно делить текст на части; озаглавливать части;  пересказывать текст на основе плана подробно, кратко; самостоятельно давать характеристику героям произведения; сравнивать героев одного произведения;</w:t>
      </w:r>
    </w:p>
    <w:p w:rsidR="00996F80" w:rsidRPr="0002367B" w:rsidRDefault="00996F80" w:rsidP="00996F80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находить самостоятельно книгу в библиотеке по заданным параметрам; называть выставку книг; классифицировать и группировать книги в соответствии с заданными параметрами.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 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составлять рассказы на тему; представлять свои рассказы в группе; оценивать в соответствии с представленными образцами;</w:t>
      </w:r>
    </w:p>
    <w:p w:rsidR="00996F80" w:rsidRPr="0002367B" w:rsidRDefault="00996F80" w:rsidP="00996F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сравнивать  произведения разных жанров; группировать их по заданным признакам,  определять отличительные особенности;</w:t>
      </w:r>
    </w:p>
    <w:p w:rsidR="00996F80" w:rsidRPr="0002367B" w:rsidRDefault="00996F80" w:rsidP="00996F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сравнивать произведения художественной и научно-познавательной литературы; находить необходимую информацию в научно-познавательном тексте для подготовки сообщения; </w:t>
      </w:r>
    </w:p>
    <w:p w:rsidR="00996F80" w:rsidRPr="0002367B" w:rsidRDefault="00996F80" w:rsidP="00996F80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умения сравнивать произведения живописи и литературы; готовить рассказ о картине на основе выделения объектов картины.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  предметных умений  (раздел «Круг детского чтения»)  будут являться  следующие  умения:</w:t>
      </w:r>
    </w:p>
    <w:p w:rsidR="00996F80" w:rsidRPr="0002367B" w:rsidRDefault="00996F80" w:rsidP="00996F8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Составлять рассказ о книге на основе аннотации и содержания;</w:t>
      </w:r>
    </w:p>
    <w:p w:rsidR="00996F80" w:rsidRPr="0002367B" w:rsidRDefault="00996F80" w:rsidP="00996F8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Самостоятельно составлять аннотацию;</w:t>
      </w:r>
    </w:p>
    <w:p w:rsidR="00996F80" w:rsidRPr="0002367B" w:rsidRDefault="00996F80" w:rsidP="00996F8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lastRenderedPageBreak/>
        <w:t>Самостоятельно заполнять на книгу каталожную карточку;</w:t>
      </w:r>
    </w:p>
    <w:p w:rsidR="00996F80" w:rsidRPr="0002367B" w:rsidRDefault="00996F80" w:rsidP="00996F80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Пользовать алфавитным и систематическим каталогом для поиска книги, другой необходимой информации.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Умение самостоятельно организовывать выставку по заданным параметрам;</w:t>
      </w:r>
    </w:p>
    <w:p w:rsidR="00996F80" w:rsidRPr="0002367B" w:rsidRDefault="00996F80" w:rsidP="00996F8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Рассказывать о книге; составлять на книгу отзыв.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  предметных умений  (раздел «Литературоведческая пропедевтика»)  будут являться  следующие  умения: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Сравнивать научно-познавательный и художественный текст; определять отличительные особенности;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Выявлять особенности  героя художественного рассказа;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Выявить особенности юмористического произведения;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Определять сравнения, олицетворения, подбирать свои сравнения, олицетворения;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Наблюдать противоположные картины в художественном тексте; находить слова, которые помогают увидеть эти картины;</w:t>
      </w:r>
    </w:p>
    <w:p w:rsidR="00996F80" w:rsidRPr="0002367B" w:rsidRDefault="00996F80" w:rsidP="00996F80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Выявлять развитие настроения в художественном тексте.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Определять конкретный смысл понятий: притчи, былины, мифы, литературная сказка;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Отличать виды устного народного творчества; выявлять особенности каждого вида;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Сравнивать пословицы и поговорки разных народов; Группировать пословицы и поговорки по темам;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Сравнивать былину и сказочный текст;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Сравнивать поэтический и прозаический текст былины;</w:t>
      </w:r>
    </w:p>
    <w:p w:rsidR="00996F80" w:rsidRPr="0002367B" w:rsidRDefault="00996F80" w:rsidP="00996F8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i/>
          <w:iCs/>
          <w:noProof w:val="0"/>
          <w:color w:val="000000"/>
          <w:sz w:val="20"/>
          <w:szCs w:val="20"/>
          <w:lang w:eastAsia="ru-RU"/>
        </w:rPr>
        <w:t>Определять ритм стихотворения.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Результатом формирования  предметных умений  (раздел «Творческая деятельность»)  будут являться  следующие  умения:</w:t>
      </w:r>
    </w:p>
    <w:p w:rsidR="00996F80" w:rsidRPr="0002367B" w:rsidRDefault="00996F80" w:rsidP="00996F8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Умения выразительно читать, выявляя  авторское отношение к изображаемому,  передавать настроение при чтении;</w:t>
      </w:r>
    </w:p>
    <w:p w:rsidR="00996F80" w:rsidRPr="0002367B" w:rsidRDefault="00996F80" w:rsidP="00996F8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Умения составлять самостоятельно тексты разных жанров;</w:t>
      </w:r>
    </w:p>
    <w:p w:rsidR="00996F80" w:rsidRPr="0002367B" w:rsidRDefault="00996F80" w:rsidP="00996F80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  <w:t>Умения  писать отзыв на книгу.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b/>
          <w:bCs/>
          <w:noProof w:val="0"/>
          <w:color w:val="000000"/>
          <w:sz w:val="20"/>
          <w:szCs w:val="20"/>
          <w:lang w:eastAsia="ru-RU"/>
        </w:rPr>
        <w:t>Учащиеся 3 класса получат возможность для формирования:</w:t>
      </w:r>
    </w:p>
    <w:p w:rsidR="00996F80" w:rsidRPr="0002367B" w:rsidRDefault="00996F80" w:rsidP="00996F80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02367B">
        <w:rPr>
          <w:rFonts w:ascii="Times New Roman" w:eastAsia="Times New Roman" w:hAnsi="Times New Roman"/>
          <w:noProof w:val="0"/>
          <w:sz w:val="20"/>
          <w:szCs w:val="20"/>
          <w:lang w:eastAsia="ru-RU"/>
        </w:rPr>
        <w:t xml:space="preserve">  </w:t>
      </w:r>
      <w:r w:rsidRPr="0002367B">
        <w:rPr>
          <w:rFonts w:ascii="Times New Roman" w:eastAsia="Times New Roman" w:hAnsi="Times New Roman"/>
          <w:i/>
          <w:iCs/>
          <w:noProof w:val="0"/>
          <w:sz w:val="20"/>
          <w:szCs w:val="20"/>
          <w:lang w:eastAsia="ru-RU"/>
        </w:rPr>
        <w:t>Выполнять творческий пересказ;  рассказывать от лица разных героев произведения;</w:t>
      </w:r>
      <w:r w:rsidRPr="0002367B">
        <w:rPr>
          <w:rFonts w:ascii="Times New Roman" w:eastAsia="Times New Roman" w:hAnsi="Times New Roman"/>
          <w:sz w:val="20"/>
          <w:szCs w:val="20"/>
          <w:lang w:eastAsia="ru-RU"/>
        </w:rPr>
        <w:t xml:space="preserve">  </w:t>
      </w:r>
      <w:r w:rsidRPr="0002367B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Самостоятельно составлять рассказ на основе художественного произведения, на основе репродукций картин художников, на основе серии иллюстраций, на основе личного опыта.</w:t>
      </w:r>
    </w:p>
    <w:p w:rsidR="00996F80" w:rsidRPr="0002367B" w:rsidRDefault="00996F80" w:rsidP="00996F80">
      <w:pPr>
        <w:pStyle w:val="ParagraphStyle"/>
        <w:shd w:val="clear" w:color="auto" w:fill="FFFFFF"/>
        <w:tabs>
          <w:tab w:val="left" w:pos="645"/>
        </w:tabs>
        <w:ind w:firstLine="36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96F80" w:rsidRDefault="00996F80" w:rsidP="00996F8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96F80" w:rsidRDefault="00996F80" w:rsidP="00996F8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96F80" w:rsidRPr="003771C7" w:rsidRDefault="00996F80" w:rsidP="00996F80">
      <w:pPr>
        <w:pStyle w:val="a6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1C7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color w:val="000000"/>
          <w:sz w:val="20"/>
          <w:szCs w:val="20"/>
        </w:rPr>
        <w:t>Учебник «Литературное чтение» для третьего класса включает восемь разделов: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1.</w:t>
      </w:r>
      <w:r w:rsidRPr="0002367B">
        <w:rPr>
          <w:rStyle w:val="apple-converted-space"/>
          <w:rFonts w:eastAsia="Calibri"/>
          <w:bCs/>
          <w:iCs/>
          <w:color w:val="000000"/>
          <w:sz w:val="20"/>
          <w:szCs w:val="20"/>
        </w:rPr>
        <w:t> </w:t>
      </w:r>
      <w:r w:rsidRPr="0002367B">
        <w:rPr>
          <w:bCs/>
          <w:iCs/>
          <w:color w:val="000000"/>
          <w:sz w:val="20"/>
          <w:szCs w:val="20"/>
        </w:rPr>
        <w:t>Книги—мои друзья - 1 урок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Знакомство с новой учебной книгой; книги, прочитанные летом; рукописные книги Древней Руси; Поучения Владимира Мономаха; первопечатник (друкарь) Иван Фёдоров; «Азбука»—главная книга первопечатника Ивана Фёдорова; поучительные наставления из Библии в «Азбуке»; музей книги.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2. Жизнь дана на добрые дела - 9 уроков.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Система нравственных ценностей: благородный поступок, честность, верность слову. Владимир Даль— собиратель мудрости народной («Пословицы и поговорки русского народа»). Работа с текстом повествовательного характера: определение главной мысли, деление текста на части, составление плана, подготовка выборочного пересказа, составление текста-отзыва.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3. Волшебные сказки - 8 уроков.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lastRenderedPageBreak/>
        <w:t>Народные сказки: сказки о животных, бытовые сказки, волшебные сказки. Особенности построения волшебной сказки. Язык волшебной сказки. Сказочные предметы. Сказочные превращения. Герои волшебной сказки. Библиотека: тематический каталог, алфавитный каталог, библиографическая карточка, каталожная карточка.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4.Люби всё живое - 10 уроков.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Художественный рассказ. Автор — рассказчик. Характеристика героя произведения. Научно познавательный рассказ. Энциклопедия. Периодическая литература. Журнал.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5. Картины русской природы - 4 урока.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Лирическое стихотворение. Наблюдение. Пейзаж. Средства художественной выразительности: сравнения, олицетворения, эпитеты. Выразительное чтение лирического стихотворения.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6. Великие русские писатели - 16 уроков.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Литературная сказка; сказка в стихах; мотивы народной сказки; особенности построения сказки. Басня; особенности построения басни; характеристика героев. Иллюстрация; иллюстратор.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7. Литературная сказка - 13 уроков.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iCs/>
          <w:color w:val="000000"/>
          <w:sz w:val="20"/>
          <w:szCs w:val="20"/>
        </w:rPr>
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плана.</w:t>
      </w: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996F80" w:rsidRPr="0002367B" w:rsidRDefault="00996F80" w:rsidP="00996F8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02367B">
        <w:rPr>
          <w:bCs/>
          <w:iCs/>
          <w:color w:val="000000"/>
          <w:sz w:val="20"/>
          <w:szCs w:val="20"/>
        </w:rPr>
        <w:t>8. Картины родной природы - 7 уроков.</w:t>
      </w:r>
    </w:p>
    <w:p w:rsidR="00996F80" w:rsidRPr="0002367B" w:rsidRDefault="00996F80" w:rsidP="00996F8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iCs/>
          <w:color w:val="000000"/>
          <w:sz w:val="20"/>
          <w:szCs w:val="20"/>
        </w:rPr>
        <w:t>Творчество. Стихотворение; лирическое стихотворение; настроение; картины природы. Рассказ; лирический рассказ; настроение; картины природы.</w:t>
      </w:r>
      <w:r w:rsidRPr="0002367B">
        <w:rPr>
          <w:rFonts w:ascii="Times New Roman" w:hAnsi="Times New Roman"/>
          <w:sz w:val="20"/>
          <w:szCs w:val="20"/>
        </w:rPr>
        <w:t xml:space="preserve"> Сопоставление произведений словесно-художественного, музыкального, изобразительного творчества; составление вы</w:t>
      </w:r>
      <w:r w:rsidRPr="0002367B">
        <w:rPr>
          <w:rFonts w:ascii="Times New Roman" w:hAnsi="Times New Roman"/>
          <w:sz w:val="20"/>
          <w:szCs w:val="20"/>
        </w:rPr>
        <w:softHyphen/>
        <w:t>сказываний на основе прослушивания музыки и стихов, выра</w:t>
      </w:r>
      <w:r w:rsidRPr="0002367B">
        <w:rPr>
          <w:rFonts w:ascii="Times New Roman" w:hAnsi="Times New Roman"/>
          <w:sz w:val="20"/>
          <w:szCs w:val="20"/>
        </w:rPr>
        <w:softHyphen/>
        <w:t>жение своего отношения и формулирование его в слове (с по</w:t>
      </w:r>
      <w:r w:rsidRPr="0002367B">
        <w:rPr>
          <w:rFonts w:ascii="Times New Roman" w:hAnsi="Times New Roman"/>
          <w:sz w:val="20"/>
          <w:szCs w:val="20"/>
        </w:rPr>
        <w:softHyphen/>
        <w:t>мощью учителя).</w:t>
      </w:r>
    </w:p>
    <w:p w:rsidR="00996F80" w:rsidRPr="0002367B" w:rsidRDefault="00996F80" w:rsidP="00996F80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2367B">
        <w:rPr>
          <w:rFonts w:ascii="Times New Roman" w:hAnsi="Times New Roman" w:cs="Times New Roman"/>
          <w:sz w:val="20"/>
          <w:szCs w:val="20"/>
        </w:rPr>
        <w:t xml:space="preserve">Согласно примерной программе Л. Ф. Климановой, Т. В. Бабушкиной на изучение литературного чтения отводится 136 часа (4 часа в неделю, 34 учебные недели). По учебному плану МАОУ «СОШ №7» г Альметьевска, РТ </w:t>
      </w:r>
      <w:r w:rsidRPr="0002367B">
        <w:rPr>
          <w:rFonts w:ascii="Times New Roman" w:hAnsi="Times New Roman" w:cs="Times New Roman"/>
          <w:color w:val="000000"/>
          <w:sz w:val="20"/>
          <w:szCs w:val="20"/>
        </w:rPr>
        <w:t xml:space="preserve">отводится  102 ч (3 ч в неделю, 34 учебные недели). </w:t>
      </w:r>
    </w:p>
    <w:p w:rsidR="00996F80" w:rsidRPr="0002367B" w:rsidRDefault="00996F80" w:rsidP="00996F80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96F80" w:rsidRPr="0002367B" w:rsidRDefault="00996F80" w:rsidP="00996F80">
      <w:pPr>
        <w:pStyle w:val="ParagraphStyle"/>
        <w:tabs>
          <w:tab w:val="left" w:pos="900"/>
        </w:tabs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38"/>
        <w:gridCol w:w="2704"/>
        <w:gridCol w:w="2268"/>
      </w:tblGrid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№ п\п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Темы по программе</w:t>
            </w:r>
          </w:p>
        </w:tc>
        <w:tc>
          <w:tcPr>
            <w:tcW w:w="2704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Кол-во часов по примерной  программе</w:t>
            </w: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 xml:space="preserve">Кол-во часов по рабочей  программе 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Книги—мои друзья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Жизнь дана на добрые дела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Волшебные сказки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Люби всё живое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Картины русской природы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Великие русские писатели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Литературная сказка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iCs/>
                <w:color w:val="000000"/>
                <w:sz w:val="20"/>
                <w:szCs w:val="20"/>
              </w:rPr>
              <w:t>Картины родной природы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96F80" w:rsidRPr="0002367B" w:rsidTr="009A7E91">
        <w:tc>
          <w:tcPr>
            <w:tcW w:w="959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8" w:type="dxa"/>
            <w:shd w:val="clear" w:color="auto" w:fill="auto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02367B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996F80" w:rsidRPr="0002367B" w:rsidRDefault="00996F80" w:rsidP="009A7E91">
            <w:pPr>
              <w:pStyle w:val="a3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 w:rsidRPr="0002367B"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:rsidR="00996F80" w:rsidRPr="0002367B" w:rsidRDefault="00996F8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367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</w:tbl>
    <w:p w:rsidR="00996F80" w:rsidRPr="0002367B" w:rsidRDefault="00996F80" w:rsidP="00996F8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96F80" w:rsidRPr="00030498" w:rsidRDefault="00996F80" w:rsidP="00996F8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030498">
        <w:rPr>
          <w:rFonts w:ascii="Times New Roman" w:hAnsi="Times New Roman"/>
          <w:b/>
          <w:i/>
          <w:sz w:val="20"/>
          <w:szCs w:val="20"/>
        </w:rPr>
        <w:t>Содержательные и практические части программы будут выполнены за счет уплотнения учебного материала</w:t>
      </w:r>
    </w:p>
    <w:p w:rsidR="00996F80" w:rsidRPr="0002367B" w:rsidRDefault="00996F80" w:rsidP="00996F80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color w:val="000000"/>
          <w:sz w:val="20"/>
          <w:szCs w:val="20"/>
          <w:lang w:eastAsia="ru-RU"/>
        </w:rPr>
      </w:pPr>
    </w:p>
    <w:p w:rsidR="00996F80" w:rsidRPr="0002367B" w:rsidRDefault="00996F80" w:rsidP="00996F80">
      <w:pPr>
        <w:pStyle w:val="ParagraphStyle"/>
        <w:shd w:val="clear" w:color="auto" w:fill="FFFFFF"/>
        <w:tabs>
          <w:tab w:val="left" w:pos="645"/>
        </w:tabs>
        <w:ind w:left="786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96F80" w:rsidRPr="003771C7" w:rsidRDefault="00996F80" w:rsidP="00996F80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771C7">
        <w:rPr>
          <w:rFonts w:ascii="Times New Roman" w:hAnsi="Times New Roman"/>
          <w:b/>
          <w:sz w:val="28"/>
          <w:szCs w:val="28"/>
        </w:rPr>
        <w:t>Система оценки достижения планируемых результатов освоения предмета литературное чтение в 3 классе</w:t>
      </w:r>
      <w:r w:rsidRPr="003771C7">
        <w:rPr>
          <w:rFonts w:ascii="Times New Roman" w:hAnsi="Times New Roman"/>
          <w:b/>
          <w:sz w:val="20"/>
          <w:szCs w:val="20"/>
        </w:rPr>
        <w:t>.</w:t>
      </w:r>
    </w:p>
    <w:p w:rsidR="00996F80" w:rsidRDefault="00996F80" w:rsidP="00996F8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996F80" w:rsidRPr="0002367B" w:rsidRDefault="00996F80" w:rsidP="00996F8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2367B">
        <w:rPr>
          <w:rFonts w:ascii="Times New Roman" w:hAnsi="Times New Roman"/>
          <w:b/>
          <w:sz w:val="20"/>
          <w:szCs w:val="20"/>
        </w:rPr>
        <w:t>Критерии оценивания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 xml:space="preserve">    В соответствии с требованиями ФГОС, структура и содержание программы «Литера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турное чтение» направлены на достижение личностных результатов освоения программы. Формируется умение планировать, контролировать и оценивать учебные действия в соот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ветствии с поставленной задачей и условиями её реализации; определять наиболее эффек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тивные способы достижения результатов. Данный метапредметный результат достигается посредством системы заданий, направленных на осознание ребёнком необходимости пони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мать смысл поставленной задачи для её успешного выполнения; на формирование умения планировать учебную работу, используя различные справочные материалы (таблицы, схе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мы, алгоритмы, словари и т.д.); на развитие способности к самооценке и к самоконтролю.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Текущий контроль </w:t>
      </w:r>
      <w:r w:rsidRPr="0002367B">
        <w:rPr>
          <w:rFonts w:ascii="Times New Roman" w:hAnsi="Times New Roman"/>
          <w:color w:val="000000"/>
          <w:sz w:val="20"/>
          <w:szCs w:val="20"/>
        </w:rPr>
        <w:t>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тия), а также самостоятельные работы с книгой, иллюстрациями и оглавлением. Целесооб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разно для этого использовать и тестовые задания типа «закончи предложение», «найди правильный ответ», «найди ошибку» и т.п.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Тематический контроль </w:t>
      </w:r>
      <w:r w:rsidRPr="0002367B">
        <w:rPr>
          <w:rFonts w:ascii="Times New Roman" w:hAnsi="Times New Roman"/>
          <w:color w:val="000000"/>
          <w:sz w:val="20"/>
          <w:szCs w:val="20"/>
        </w:rPr>
        <w:t>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996F80" w:rsidRPr="0002367B" w:rsidRDefault="00996F80" w:rsidP="00996F8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Итоговый контроль </w:t>
      </w:r>
      <w:r w:rsidRPr="0002367B">
        <w:rPr>
          <w:rFonts w:ascii="Times New Roman" w:hAnsi="Times New Roman"/>
          <w:color w:val="000000"/>
          <w:sz w:val="20"/>
          <w:szCs w:val="20"/>
        </w:rPr>
        <w:t>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 xml:space="preserve">ствляется подсчет количества слов (слово «средней» длины равно шести знакам, к знакам 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t>отно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softHyphen/>
        <w:t xml:space="preserve">сят </w:t>
      </w:r>
      <w:r w:rsidRPr="0002367B">
        <w:rPr>
          <w:rFonts w:ascii="Times New Roman" w:hAnsi="Times New Roman"/>
          <w:color w:val="000000"/>
          <w:sz w:val="20"/>
          <w:szCs w:val="20"/>
        </w:rPr>
        <w:t xml:space="preserve">как букву, так и пробел между словами). Для проверки понимания текста учитель задает после 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t xml:space="preserve">чтения </w:t>
      </w:r>
      <w:r w:rsidRPr="0002367B">
        <w:rPr>
          <w:rFonts w:ascii="Times New Roman" w:hAnsi="Times New Roman"/>
          <w:color w:val="000000"/>
          <w:sz w:val="20"/>
          <w:szCs w:val="20"/>
        </w:rPr>
        <w:t xml:space="preserve">вопросы. Проверка навыка чтения «про себя» проводится фронтально или группами. Для 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t xml:space="preserve">проверки </w:t>
      </w:r>
      <w:r w:rsidRPr="0002367B">
        <w:rPr>
          <w:rFonts w:ascii="Times New Roman" w:hAnsi="Times New Roman"/>
          <w:color w:val="000000"/>
          <w:sz w:val="20"/>
          <w:szCs w:val="20"/>
        </w:rPr>
        <w:t xml:space="preserve">учитель заготавливает индивидуальные карточки, которые получает каждый ученик. 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t>За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softHyphen/>
        <w:t xml:space="preserve">дания </w:t>
      </w:r>
      <w:r w:rsidRPr="0002367B">
        <w:rPr>
          <w:rFonts w:ascii="Times New Roman" w:hAnsi="Times New Roman"/>
          <w:color w:val="000000"/>
          <w:sz w:val="20"/>
          <w:szCs w:val="20"/>
        </w:rPr>
        <w:t>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Классификация ошибок и недочетов, влияющих на снижение оценки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Ошибки: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i/>
          <w:iCs/>
          <w:color w:val="000000"/>
          <w:sz w:val="20"/>
          <w:szCs w:val="20"/>
        </w:rPr>
        <w:t xml:space="preserve">- </w:t>
      </w:r>
      <w:r w:rsidRPr="0002367B">
        <w:rPr>
          <w:rFonts w:ascii="Times New Roman" w:hAnsi="Times New Roman"/>
          <w:color w:val="000000"/>
          <w:sz w:val="20"/>
          <w:szCs w:val="20"/>
        </w:rPr>
        <w:t>искажения читаемых слов (замена, перестановка, пропуски или добавления букв, итогов, слов);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неправильная постановка ударений (более 2);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чтение всего текста без смысловых пауз, нарушение темпа и четкости произноше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ния слов при чтении вслух;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непонимание общего смысла прочитанного текста за установленное время чтения;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неправильные ответы на вопросы по содержанию текста;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нарушение при пересказе последовательности событий в произведении;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нетвердое знание наизусть подготовленного текста;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 xml:space="preserve">- монотонность чтения, отсутствие средств выразительности. 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Недочеты: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 более двух неправильных ударений;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отдельные нарушения смысловых пауз, темпа и четкости произношения слов при чтении вслух;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осознание прочитанного текста за время, немного превышающее установленное;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неточности при формулировке основной мысли произведения;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нецелесообразность использования средств выразительности, недостаточная выра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зительность при передаче характера персонажа.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 xml:space="preserve">Критерии сформированности </w:t>
      </w:r>
      <w:r w:rsidRPr="0002367B">
        <w:rPr>
          <w:rFonts w:ascii="Times New Roman" w:hAnsi="Times New Roman"/>
          <w:b/>
          <w:i/>
          <w:iCs/>
          <w:color w:val="000000"/>
          <w:sz w:val="20"/>
          <w:szCs w:val="20"/>
        </w:rPr>
        <w:t>навыка чтения</w:t>
      </w:r>
      <w:r w:rsidRPr="0002367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02367B">
        <w:rPr>
          <w:rFonts w:ascii="Times New Roman" w:hAnsi="Times New Roman"/>
          <w:color w:val="000000"/>
          <w:sz w:val="20"/>
          <w:szCs w:val="20"/>
        </w:rPr>
        <w:t>третьеклассников: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умение читать текст бегло, выразительно;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 xml:space="preserve">- осознание общего смысла и содержания прочитанного текста при темпе чтения </w:t>
      </w:r>
      <w:r w:rsidRPr="0002367B">
        <w:rPr>
          <w:rFonts w:ascii="Times New Roman" w:hAnsi="Times New Roman"/>
          <w:bCs/>
          <w:color w:val="000000"/>
          <w:sz w:val="20"/>
          <w:szCs w:val="20"/>
        </w:rPr>
        <w:t xml:space="preserve">вслух </w:t>
      </w:r>
      <w:r w:rsidRPr="0002367B">
        <w:rPr>
          <w:rFonts w:ascii="Times New Roman" w:hAnsi="Times New Roman"/>
          <w:color w:val="000000"/>
          <w:sz w:val="20"/>
          <w:szCs w:val="20"/>
        </w:rPr>
        <w:t>не менее 80-90 слов в минуту (на конец года);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умение использовать паузы, соответствующие знакам препинания, интонации, пе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редающие характерные особенности героев;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lastRenderedPageBreak/>
        <w:t>- безошибочность чтения.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 xml:space="preserve">     К итоговому контролю относятся и комплексные работы. Структура контрольно-измерительных материалов соответствует структуре ЕГЭ. Данные работы позволяют быстро проверить усвоение материала у большого количества учащихся, объективно оценить ре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зультаты работы, повторить пройденный материал, углубить и систематизировать знания учащихся. На выполнение работы отводится 10-25 минут (в зависимости от уровня подго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товленности класса).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При выставлении оценки следует ориентироваться на следующую шкалу: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i/>
          <w:iCs/>
          <w:color w:val="000000"/>
          <w:sz w:val="20"/>
          <w:szCs w:val="20"/>
        </w:rPr>
        <w:t xml:space="preserve">«3» </w:t>
      </w:r>
      <w:r w:rsidRPr="0002367B">
        <w:rPr>
          <w:rFonts w:ascii="Times New Roman" w:hAnsi="Times New Roman"/>
          <w:color w:val="000000"/>
          <w:sz w:val="20"/>
          <w:szCs w:val="20"/>
        </w:rPr>
        <w:t>- если сделано не менее 50% объёма работы;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i/>
          <w:iCs/>
          <w:color w:val="000000"/>
          <w:sz w:val="20"/>
          <w:szCs w:val="20"/>
        </w:rPr>
        <w:t xml:space="preserve">«4» </w:t>
      </w:r>
      <w:r w:rsidRPr="0002367B">
        <w:rPr>
          <w:rFonts w:ascii="Times New Roman" w:hAnsi="Times New Roman"/>
          <w:color w:val="000000"/>
          <w:sz w:val="20"/>
          <w:szCs w:val="20"/>
        </w:rPr>
        <w:t>- если сделано не менее 75% объёма работы;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i/>
          <w:iCs/>
          <w:color w:val="000000"/>
          <w:sz w:val="20"/>
          <w:szCs w:val="20"/>
        </w:rPr>
        <w:t xml:space="preserve">«5» </w:t>
      </w:r>
      <w:r w:rsidRPr="0002367B">
        <w:rPr>
          <w:rFonts w:ascii="Times New Roman" w:hAnsi="Times New Roman"/>
          <w:color w:val="000000"/>
          <w:sz w:val="20"/>
          <w:szCs w:val="20"/>
        </w:rPr>
        <w:t>- если работа не содержит ошибок.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К концу второго полугодия в третьем классе задания по работе с детской книгой входят в текущую и итоговую проверку начитанности и знания изученных произведений.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Общими критериями оценивания результативности обучения чтению являются сле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дующие: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индивидуальный прогресс в совершенствовании правильности, беглости и способов чтения (слоговое, плавное слоговое, целыми словами, плавное слитное);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индивидуальный прогресс в понимании содержания прочитанного;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индивидуальный прогресс в выразительности чтения (соблюдение знаков препина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ния, интонационная передача эмоционального тона, логических ударений, пауз и мелодики, темпа и громкости - в соответствии с характером текста);</w:t>
      </w:r>
    </w:p>
    <w:p w:rsidR="00996F80" w:rsidRPr="0002367B" w:rsidRDefault="00996F80" w:rsidP="00996F80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индивидуальный прогресс в навыках работы с текстом;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Cs/>
          <w:color w:val="000000"/>
          <w:sz w:val="20"/>
          <w:szCs w:val="20"/>
        </w:rPr>
        <w:t xml:space="preserve">- прочитать и </w:t>
      </w:r>
      <w:r w:rsidRPr="0002367B">
        <w:rPr>
          <w:rFonts w:ascii="Times New Roman" w:hAnsi="Times New Roman"/>
          <w:color w:val="000000"/>
          <w:sz w:val="20"/>
          <w:szCs w:val="20"/>
        </w:rPr>
        <w:t>понять инструкцию, содержащуюся в тексте задания, и следовать ей;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ориентировка в книге, в группе книг, в мире детских книг;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интерес к чтению художественной, познавательной и справочной литературы, рас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ширение круга чтения.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Способами оценивания </w:t>
      </w:r>
      <w:r w:rsidRPr="0002367B">
        <w:rPr>
          <w:rFonts w:ascii="Times New Roman" w:hAnsi="Times New Roman"/>
          <w:color w:val="000000"/>
          <w:sz w:val="20"/>
          <w:szCs w:val="20"/>
        </w:rPr>
        <w:t>результативности обучения чтению являются: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замер скорости чтения (в скрытой для детей форме);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ответы обучающихся на вопросы по содержанию, структуре, языковому оформле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нию и жанровой принадлежности литературных произведений;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выразительность чтения (умение передать общий характер текста с помощью инто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национных средств - мелодики, темпоритма, пауз, логических ударений, громкости и эмо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циональной окраски голоса);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выполнение заданий на составление плана пересказа, собственного высказывания;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выполнение заданий по ориентировке в книгах;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наблюдение учителя за продуктивностью участия детей в коллективной творческой деятельности (в составлении книжных выставок, конкурсах чтецов, драматизации, вообра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жаемой экранизации и т.п.);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наблюдение учителя за соблюдением обучающимися правил коллективной и груп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повой работы;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наблюдения за читательской деятельностью учащихся;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анализ читательского дневника;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анализ отзывов учащихся о прочитанном, аннотаций, презентаций;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- анализ творческих работ учащихся (в том числе входящих в рабочие тетради и в хрестоматии).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</w:pP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Характеристика цифровой оценки (отметки)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«5» («отлично») </w:t>
      </w:r>
      <w:r w:rsidRPr="0002367B">
        <w:rPr>
          <w:rFonts w:ascii="Times New Roman" w:hAnsi="Times New Roman"/>
          <w:color w:val="000000"/>
          <w:sz w:val="20"/>
          <w:szCs w:val="20"/>
        </w:rPr>
        <w:t>- уровень выполнения требований значительно выше удовлетвори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«4» («хорошо») </w:t>
      </w:r>
      <w:r w:rsidRPr="0002367B">
        <w:rPr>
          <w:rFonts w:ascii="Times New Roman" w:hAnsi="Times New Roman"/>
          <w:color w:val="000000"/>
          <w:sz w:val="20"/>
          <w:szCs w:val="20"/>
        </w:rPr>
        <w:t>- уровень выполнения требований выше удовлетворительного: ис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пользование дополнительного материала, полнота и логичность раскрытия вопроса; само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 xml:space="preserve">стоятельность суждений, отражение своего отношения к предмету обсуждения. Наличие 2-3 ошибок или 4-6 недочетов по текущему учебному материалу; не более </w:t>
      </w:r>
      <w:r w:rsidRPr="0002367B">
        <w:rPr>
          <w:rFonts w:ascii="Times New Roman" w:hAnsi="Times New Roman"/>
          <w:color w:val="000000"/>
          <w:sz w:val="20"/>
          <w:szCs w:val="20"/>
        </w:rPr>
        <w:lastRenderedPageBreak/>
        <w:t>2 ошибок или 4 недочетов по пройденному материалу; незначительные нарушения логики изложения ма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териала; использование нерациональных приемов решения учебной задачи; отдельные не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точности в изложении материала.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«3» («удовлетворительно») </w:t>
      </w:r>
      <w:r w:rsidRPr="0002367B">
        <w:rPr>
          <w:rFonts w:ascii="Times New Roman" w:hAnsi="Times New Roman"/>
          <w:color w:val="000000"/>
          <w:sz w:val="20"/>
          <w:szCs w:val="20"/>
        </w:rPr>
        <w:t>- достаточный минимальный уровень выполнения тре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ному учебному материалу; отдельные нарушения логики изложения материала; неполнота раскрытия вопроса.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 xml:space="preserve">«2» («плохо») </w:t>
      </w:r>
      <w:r w:rsidRPr="0002367B">
        <w:rPr>
          <w:rFonts w:ascii="Times New Roman" w:hAnsi="Times New Roman"/>
          <w:color w:val="000000"/>
          <w:sz w:val="20"/>
          <w:szCs w:val="20"/>
        </w:rPr>
        <w:t>- уровень выполнения требований ниже удовлетворительного: наличие более 6 ошибок или 10 недочетов по текущему материалу; более 5 ошибок или более 8 не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дочетов по пройденному материалу; нарушение логики; неполнота, нераскрытость обсуж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даемого вопроса, отсутствие аргументации либо ошибочность ее основных положений.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Характеристика словесной оценки (оценочное суждение)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Словесная оценка есть краткая характеристика результатов учебного труда школьни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ков. Эта форма оценочного суждения позволяет раскрыть перед учеником динамику резуль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татов его учебной деятельности, проанализировать его возможности и прилежание. Осо</w:t>
      </w:r>
      <w:r w:rsidRPr="0002367B">
        <w:rPr>
          <w:rFonts w:ascii="Times New Roman" w:hAnsi="Times New Roman"/>
          <w:color w:val="000000"/>
          <w:sz w:val="20"/>
          <w:szCs w:val="20"/>
        </w:rPr>
        <w:softHyphen/>
        <w:t>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996F80" w:rsidRPr="0002367B" w:rsidRDefault="00996F80" w:rsidP="00996F8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367B">
        <w:rPr>
          <w:rFonts w:ascii="Times New Roman" w:hAnsi="Times New Roman"/>
          <w:color w:val="000000"/>
          <w:sz w:val="20"/>
          <w:szCs w:val="20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996F80" w:rsidRPr="0002367B" w:rsidRDefault="00996F80" w:rsidP="00996F8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6F80" w:rsidRDefault="00996F80" w:rsidP="00996F80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996F80" w:rsidRDefault="00996F80" w:rsidP="00996F80"/>
    <w:p w:rsidR="00996F80" w:rsidRDefault="00996F80" w:rsidP="00996F80"/>
    <w:p w:rsidR="00996F80" w:rsidRDefault="00996F80" w:rsidP="00996F80"/>
    <w:p w:rsidR="00996F80" w:rsidRDefault="00996F80" w:rsidP="00996F80"/>
    <w:p w:rsidR="00F81134" w:rsidRDefault="00F81134"/>
    <w:sectPr w:rsidR="00F81134" w:rsidSect="00996F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LBFL E+ Newton C San Pin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009"/>
    <w:multiLevelType w:val="multilevel"/>
    <w:tmpl w:val="254E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B41BE"/>
    <w:multiLevelType w:val="multilevel"/>
    <w:tmpl w:val="A240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3308B"/>
    <w:multiLevelType w:val="hybridMultilevel"/>
    <w:tmpl w:val="CF045CD6"/>
    <w:lvl w:ilvl="0" w:tplc="29C4D2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533EE7"/>
    <w:multiLevelType w:val="multilevel"/>
    <w:tmpl w:val="C1E0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E756A3"/>
    <w:multiLevelType w:val="multilevel"/>
    <w:tmpl w:val="C122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B20868"/>
    <w:multiLevelType w:val="multilevel"/>
    <w:tmpl w:val="4F18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7429D1"/>
    <w:multiLevelType w:val="multilevel"/>
    <w:tmpl w:val="03DC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B75B16"/>
    <w:multiLevelType w:val="multilevel"/>
    <w:tmpl w:val="408A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C918A8"/>
    <w:multiLevelType w:val="multilevel"/>
    <w:tmpl w:val="438E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3A31AC"/>
    <w:multiLevelType w:val="multilevel"/>
    <w:tmpl w:val="82F4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856E59"/>
    <w:multiLevelType w:val="multilevel"/>
    <w:tmpl w:val="21DE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B67926"/>
    <w:multiLevelType w:val="multilevel"/>
    <w:tmpl w:val="0470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141EF5"/>
    <w:multiLevelType w:val="multilevel"/>
    <w:tmpl w:val="8304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4A00C9"/>
    <w:multiLevelType w:val="hybridMultilevel"/>
    <w:tmpl w:val="7A8229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466E9B"/>
    <w:multiLevelType w:val="multilevel"/>
    <w:tmpl w:val="EA3A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EE523B"/>
    <w:multiLevelType w:val="multilevel"/>
    <w:tmpl w:val="B8B4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CF16A2"/>
    <w:multiLevelType w:val="multilevel"/>
    <w:tmpl w:val="089C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16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17"/>
  </w:num>
  <w:num w:numId="13">
    <w:abstractNumId w:val="13"/>
  </w:num>
  <w:num w:numId="14">
    <w:abstractNumId w:val="15"/>
  </w:num>
  <w:num w:numId="15">
    <w:abstractNumId w:val="10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F80"/>
    <w:rsid w:val="00372C4F"/>
    <w:rsid w:val="00996F80"/>
    <w:rsid w:val="00F8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80"/>
    <w:rPr>
      <w:rFonts w:ascii="Calibri" w:eastAsia="Calibri" w:hAnsi="Calibri" w:cs="Times New Roman"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96F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996F8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6F80"/>
  </w:style>
  <w:style w:type="paragraph" w:customStyle="1" w:styleId="Default">
    <w:name w:val="Default"/>
    <w:rsid w:val="00996F80"/>
    <w:pPr>
      <w:autoSpaceDE w:val="0"/>
      <w:autoSpaceDN w:val="0"/>
      <w:adjustRightInd w:val="0"/>
      <w:spacing w:after="0" w:line="240" w:lineRule="auto"/>
    </w:pPr>
    <w:rPr>
      <w:rFonts w:ascii="JLBFL E+ Newton C San Pin" w:eastAsia="Times New Roman" w:hAnsi="JLBFL E+ Newton C San Pin" w:cs="JLBFL E+ Newton C San Pi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996F8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5">
    <w:name w:val="Без интервала Знак"/>
    <w:link w:val="a4"/>
    <w:uiPriority w:val="1"/>
    <w:rsid w:val="00996F80"/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uiPriority w:val="34"/>
    <w:qFormat/>
    <w:rsid w:val="00996F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80"/>
    <w:rPr>
      <w:rFonts w:ascii="Calibri" w:eastAsia="Calibri" w:hAnsi="Calibri" w:cs="Times New Roman"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96F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996F8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6F80"/>
  </w:style>
  <w:style w:type="paragraph" w:customStyle="1" w:styleId="Default">
    <w:name w:val="Default"/>
    <w:rsid w:val="00996F80"/>
    <w:pPr>
      <w:autoSpaceDE w:val="0"/>
      <w:autoSpaceDN w:val="0"/>
      <w:adjustRightInd w:val="0"/>
      <w:spacing w:after="0" w:line="240" w:lineRule="auto"/>
    </w:pPr>
    <w:rPr>
      <w:rFonts w:ascii="JLBFL E+ Newton C San Pin" w:eastAsia="Times New Roman" w:hAnsi="JLBFL E+ Newton C San Pin" w:cs="JLBFL E+ Newton C San Pi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996F8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5">
    <w:name w:val="Без интервала Знак"/>
    <w:link w:val="a4"/>
    <w:uiPriority w:val="1"/>
    <w:rsid w:val="00996F80"/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uiPriority w:val="34"/>
    <w:qFormat/>
    <w:rsid w:val="00996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3</cp:revision>
  <dcterms:created xsi:type="dcterms:W3CDTF">2017-01-13T06:51:00Z</dcterms:created>
  <dcterms:modified xsi:type="dcterms:W3CDTF">2017-01-13T10:25:00Z</dcterms:modified>
</cp:coreProperties>
</file>