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117" w:rsidRDefault="00AA4117" w:rsidP="00571502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571502" w:rsidRDefault="00571502" w:rsidP="00571502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571502" w:rsidRDefault="00571502" w:rsidP="00571502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571502" w:rsidRPr="00DA6E47" w:rsidRDefault="00571502" w:rsidP="00571502">
      <w:pPr>
        <w:spacing w:after="0" w:line="240" w:lineRule="auto"/>
        <w:rPr>
          <w:rFonts w:ascii="Times New Roman" w:eastAsia="Calibri" w:hAnsi="Times New Roman" w:cs="Times New Roman"/>
          <w:b/>
          <w:lang w:bidi="en-US"/>
        </w:rPr>
      </w:pPr>
    </w:p>
    <w:p w:rsidR="00AA4117" w:rsidRDefault="00AA4117" w:rsidP="00540AC6">
      <w:pPr>
        <w:pStyle w:val="a6"/>
        <w:tabs>
          <w:tab w:val="left" w:pos="0"/>
          <w:tab w:val="left" w:pos="709"/>
        </w:tabs>
        <w:kinsoku w:val="0"/>
        <w:overflowPunct w:val="0"/>
        <w:spacing w:before="0" w:beforeAutospacing="0" w:after="0" w:afterAutospacing="0"/>
        <w:ind w:left="426"/>
        <w:jc w:val="center"/>
        <w:textAlignment w:val="baseline"/>
        <w:rPr>
          <w:color w:val="000000"/>
          <w:kern w:val="24"/>
          <w:sz w:val="28"/>
          <w:szCs w:val="22"/>
        </w:rPr>
      </w:pPr>
    </w:p>
    <w:p w:rsidR="001C5BE2" w:rsidRPr="00A4135A" w:rsidRDefault="00205C9B" w:rsidP="00205C9B">
      <w:pPr>
        <w:pStyle w:val="a6"/>
        <w:kinsoku w:val="0"/>
        <w:overflowPunct w:val="0"/>
        <w:spacing w:before="0" w:beforeAutospacing="0" w:after="0" w:afterAutospacing="0"/>
        <w:ind w:left="1134"/>
        <w:textAlignment w:val="baseline"/>
        <w:rPr>
          <w:color w:val="000000"/>
          <w:kern w:val="24"/>
        </w:rPr>
      </w:pPr>
      <w:r>
        <w:rPr>
          <w:color w:val="000000"/>
          <w:kern w:val="24"/>
        </w:rPr>
        <w:t xml:space="preserve">                                                  </w:t>
      </w:r>
      <w:r w:rsidR="001C5BE2" w:rsidRPr="00A4135A">
        <w:rPr>
          <w:color w:val="000000"/>
          <w:kern w:val="24"/>
        </w:rPr>
        <w:t xml:space="preserve">Муниципальное автономное </w:t>
      </w:r>
      <w:r>
        <w:rPr>
          <w:color w:val="000000"/>
          <w:kern w:val="24"/>
        </w:rPr>
        <w:t>обще</w:t>
      </w:r>
      <w:r w:rsidR="001C5BE2" w:rsidRPr="00A4135A">
        <w:rPr>
          <w:color w:val="000000"/>
          <w:kern w:val="24"/>
        </w:rPr>
        <w:t>образовательное учреждение</w:t>
      </w:r>
    </w:p>
    <w:p w:rsidR="001C5BE2" w:rsidRPr="00A4135A" w:rsidRDefault="001C5BE2" w:rsidP="001C5BE2">
      <w:pPr>
        <w:pStyle w:val="a6"/>
        <w:kinsoku w:val="0"/>
        <w:overflowPunct w:val="0"/>
        <w:spacing w:before="0" w:beforeAutospacing="0" w:after="0" w:afterAutospacing="0"/>
        <w:jc w:val="center"/>
        <w:textAlignment w:val="baseline"/>
        <w:rPr>
          <w:color w:val="000000"/>
          <w:kern w:val="24"/>
        </w:rPr>
      </w:pPr>
      <w:r w:rsidRPr="00A4135A">
        <w:rPr>
          <w:color w:val="000000"/>
          <w:kern w:val="24"/>
        </w:rPr>
        <w:t>«Средняя общеобразовательная школа №7» г</w:t>
      </w:r>
      <w:r w:rsidR="00205C9B">
        <w:rPr>
          <w:color w:val="000000"/>
          <w:kern w:val="24"/>
        </w:rPr>
        <w:t xml:space="preserve">. Альметьевска </w:t>
      </w:r>
      <w:r w:rsidRPr="00A4135A">
        <w:rPr>
          <w:color w:val="000000"/>
          <w:kern w:val="24"/>
        </w:rPr>
        <w:t xml:space="preserve"> Р</w:t>
      </w:r>
      <w:r w:rsidR="00205C9B">
        <w:rPr>
          <w:color w:val="000000"/>
          <w:kern w:val="24"/>
        </w:rPr>
        <w:t xml:space="preserve">еспублики </w:t>
      </w:r>
      <w:r w:rsidRPr="00A4135A">
        <w:rPr>
          <w:color w:val="000000"/>
          <w:kern w:val="24"/>
        </w:rPr>
        <w:t>Т</w:t>
      </w:r>
      <w:r w:rsidR="00205C9B">
        <w:rPr>
          <w:color w:val="000000"/>
          <w:kern w:val="24"/>
        </w:rPr>
        <w:t>атарстан</w:t>
      </w:r>
    </w:p>
    <w:p w:rsidR="001C5BE2" w:rsidRPr="00A4135A" w:rsidRDefault="001C5BE2" w:rsidP="001C5BE2">
      <w:pPr>
        <w:pStyle w:val="a6"/>
        <w:kinsoku w:val="0"/>
        <w:overflowPunct w:val="0"/>
        <w:spacing w:before="0" w:beforeAutospacing="0" w:after="0" w:afterAutospacing="0"/>
        <w:jc w:val="center"/>
        <w:textAlignment w:val="baseline"/>
        <w:rPr>
          <w:color w:val="000000"/>
          <w:kern w:val="24"/>
        </w:rPr>
      </w:pPr>
    </w:p>
    <w:p w:rsidR="001C5BE2" w:rsidRPr="00A4135A" w:rsidRDefault="001C5BE2" w:rsidP="001C5BE2">
      <w:pPr>
        <w:pStyle w:val="a6"/>
        <w:kinsoku w:val="0"/>
        <w:overflowPunct w:val="0"/>
        <w:spacing w:before="0" w:beforeAutospacing="0" w:after="0" w:afterAutospacing="0"/>
        <w:textAlignment w:val="baseline"/>
      </w:pPr>
      <w:r w:rsidRPr="00A4135A">
        <w:rPr>
          <w:color w:val="000000"/>
          <w:kern w:val="24"/>
        </w:rPr>
        <w:t xml:space="preserve">«РАСМОТРЕНО»  </w:t>
      </w:r>
      <w:r w:rsidRPr="00A4135A">
        <w:rPr>
          <w:color w:val="000000"/>
          <w:kern w:val="24"/>
        </w:rPr>
        <w:tab/>
      </w:r>
      <w:r w:rsidRPr="00A4135A">
        <w:rPr>
          <w:color w:val="000000"/>
          <w:kern w:val="24"/>
        </w:rPr>
        <w:tab/>
      </w:r>
      <w:r w:rsidRPr="00A4135A">
        <w:rPr>
          <w:color w:val="000000"/>
          <w:kern w:val="24"/>
        </w:rPr>
        <w:tab/>
        <w:t xml:space="preserve">                      «СОГЛАСОВАНО»</w:t>
      </w:r>
      <w:r w:rsidRPr="00A4135A">
        <w:rPr>
          <w:color w:val="000000"/>
          <w:kern w:val="24"/>
        </w:rPr>
        <w:tab/>
        <w:t xml:space="preserve">                                                                   « УТВЕРЖДАЮ»</w:t>
      </w:r>
    </w:p>
    <w:p w:rsidR="001C5BE2" w:rsidRPr="00A4135A" w:rsidRDefault="001C5BE2" w:rsidP="001C5BE2">
      <w:pPr>
        <w:pStyle w:val="a6"/>
        <w:kinsoku w:val="0"/>
        <w:overflowPunct w:val="0"/>
        <w:spacing w:before="0" w:beforeAutospacing="0" w:after="0" w:afterAutospacing="0"/>
        <w:textAlignment w:val="baseline"/>
      </w:pPr>
      <w:r w:rsidRPr="00A4135A">
        <w:rPr>
          <w:color w:val="000000"/>
          <w:kern w:val="24"/>
        </w:rPr>
        <w:t xml:space="preserve"> на заседании ШМО</w:t>
      </w:r>
      <w:r w:rsidRPr="00A4135A">
        <w:rPr>
          <w:color w:val="000000"/>
          <w:kern w:val="24"/>
        </w:rPr>
        <w:tab/>
      </w:r>
      <w:r w:rsidRPr="00A4135A">
        <w:rPr>
          <w:color w:val="000000"/>
          <w:kern w:val="24"/>
        </w:rPr>
        <w:tab/>
      </w:r>
      <w:r w:rsidRPr="00A4135A">
        <w:rPr>
          <w:color w:val="000000"/>
          <w:kern w:val="24"/>
        </w:rPr>
        <w:tab/>
        <w:t xml:space="preserve">                      Зам. директора по УВР</w:t>
      </w:r>
      <w:r w:rsidRPr="00A4135A">
        <w:rPr>
          <w:color w:val="000000"/>
          <w:kern w:val="24"/>
        </w:rPr>
        <w:tab/>
      </w:r>
      <w:r w:rsidRPr="00A4135A">
        <w:rPr>
          <w:color w:val="000000"/>
          <w:kern w:val="24"/>
        </w:rPr>
        <w:tab/>
        <w:t xml:space="preserve">                                           Директор школы</w:t>
      </w:r>
    </w:p>
    <w:p w:rsidR="001C5BE2" w:rsidRPr="00A4135A" w:rsidRDefault="001C5BE2" w:rsidP="001C5BE2">
      <w:pPr>
        <w:pStyle w:val="a6"/>
        <w:kinsoku w:val="0"/>
        <w:overflowPunct w:val="0"/>
        <w:spacing w:before="0" w:beforeAutospacing="0" w:after="0" w:afterAutospacing="0"/>
        <w:textAlignment w:val="baseline"/>
      </w:pPr>
      <w:r w:rsidRPr="00A4135A">
        <w:rPr>
          <w:color w:val="000000"/>
          <w:kern w:val="24"/>
        </w:rPr>
        <w:t xml:space="preserve">  ______\М. А. Сабаева                                          ___________\Э. И. Зарипова                                                   ________Н. Ю. Клементьева</w:t>
      </w:r>
    </w:p>
    <w:p w:rsidR="001C5BE2" w:rsidRPr="00A4135A" w:rsidRDefault="00205C9B" w:rsidP="001C5BE2">
      <w:pPr>
        <w:pStyle w:val="a6"/>
        <w:kinsoku w:val="0"/>
        <w:overflowPunct w:val="0"/>
        <w:spacing w:before="0" w:beforeAutospacing="0" w:after="0" w:afterAutospacing="0"/>
        <w:jc w:val="both"/>
        <w:textAlignment w:val="baseline"/>
      </w:pPr>
      <w:r>
        <w:rPr>
          <w:iCs/>
          <w:color w:val="000000"/>
          <w:kern w:val="24"/>
        </w:rPr>
        <w:t>29.08.16</w:t>
      </w:r>
      <w:r w:rsidR="001C5BE2" w:rsidRPr="00A4135A">
        <w:rPr>
          <w:iCs/>
          <w:color w:val="000000"/>
          <w:kern w:val="24"/>
        </w:rPr>
        <w:t xml:space="preserve"> г.</w:t>
      </w:r>
      <w:r w:rsidR="001C5BE2" w:rsidRPr="00A4135A">
        <w:rPr>
          <w:iCs/>
          <w:color w:val="000000"/>
          <w:kern w:val="24"/>
        </w:rPr>
        <w:tab/>
      </w:r>
      <w:r w:rsidR="001C5BE2" w:rsidRPr="00A4135A">
        <w:rPr>
          <w:color w:val="000000"/>
          <w:kern w:val="24"/>
        </w:rPr>
        <w:t xml:space="preserve">  </w:t>
      </w:r>
      <w:r>
        <w:rPr>
          <w:color w:val="000000"/>
          <w:kern w:val="24"/>
        </w:rPr>
        <w:t xml:space="preserve">                                                                                                                                      </w:t>
      </w:r>
      <w:r w:rsidR="001C5BE2" w:rsidRPr="00A4135A">
        <w:rPr>
          <w:color w:val="000000"/>
          <w:kern w:val="24"/>
        </w:rPr>
        <w:t xml:space="preserve"> </w:t>
      </w:r>
      <w:r w:rsidR="001C5BE2" w:rsidRPr="00A4135A">
        <w:rPr>
          <w:iCs/>
          <w:color w:val="000000"/>
          <w:kern w:val="24"/>
        </w:rPr>
        <w:t>Приказ № 1</w:t>
      </w:r>
      <w:r>
        <w:rPr>
          <w:iCs/>
          <w:color w:val="000000"/>
          <w:kern w:val="24"/>
        </w:rPr>
        <w:t>36      от  29 .08.16</w:t>
      </w:r>
      <w:r w:rsidR="001C5BE2" w:rsidRPr="00A4135A">
        <w:rPr>
          <w:iCs/>
          <w:color w:val="000000"/>
          <w:kern w:val="24"/>
        </w:rPr>
        <w:t xml:space="preserve"> г</w:t>
      </w:r>
    </w:p>
    <w:p w:rsidR="001C5BE2" w:rsidRPr="00A4135A" w:rsidRDefault="001C5BE2" w:rsidP="001C5BE2">
      <w:pPr>
        <w:pStyle w:val="a6"/>
        <w:kinsoku w:val="0"/>
        <w:overflowPunct w:val="0"/>
        <w:spacing w:before="0" w:beforeAutospacing="0" w:after="0" w:afterAutospacing="0"/>
        <w:textAlignment w:val="baseline"/>
        <w:rPr>
          <w:i/>
          <w:iCs/>
          <w:color w:val="000000"/>
          <w:kern w:val="24"/>
          <w:u w:val="single"/>
        </w:rPr>
      </w:pPr>
      <w:r w:rsidRPr="00A4135A">
        <w:rPr>
          <w:i/>
          <w:iCs/>
          <w:color w:val="000000"/>
          <w:kern w:val="24"/>
        </w:rPr>
        <w:tab/>
      </w:r>
    </w:p>
    <w:p w:rsidR="001C5BE2" w:rsidRPr="00A4135A" w:rsidRDefault="001C5BE2" w:rsidP="001C5BE2">
      <w:pPr>
        <w:snapToGrid w:val="0"/>
        <w:spacing w:after="0" w:line="240" w:lineRule="auto"/>
        <w:jc w:val="center"/>
        <w:rPr>
          <w:rFonts w:ascii="Times New Roman" w:hAnsi="Times New Roman"/>
          <w:b/>
        </w:rPr>
      </w:pPr>
    </w:p>
    <w:p w:rsidR="001C5BE2" w:rsidRPr="00A4135A" w:rsidRDefault="001C5BE2" w:rsidP="001C5BE2">
      <w:pPr>
        <w:snapToGrid w:val="0"/>
        <w:spacing w:after="0" w:line="240" w:lineRule="auto"/>
        <w:jc w:val="center"/>
        <w:rPr>
          <w:rFonts w:ascii="Times New Roman" w:hAnsi="Times New Roman"/>
          <w:b/>
        </w:rPr>
      </w:pPr>
    </w:p>
    <w:p w:rsidR="001C5BE2" w:rsidRPr="00A4135A" w:rsidRDefault="001C5BE2" w:rsidP="001C5BE2">
      <w:pPr>
        <w:snapToGrid w:val="0"/>
        <w:spacing w:after="0" w:line="240" w:lineRule="auto"/>
        <w:jc w:val="center"/>
        <w:rPr>
          <w:rFonts w:ascii="Times New Roman" w:hAnsi="Times New Roman"/>
          <w:b/>
        </w:rPr>
      </w:pPr>
    </w:p>
    <w:p w:rsidR="001C5BE2" w:rsidRPr="00A4135A" w:rsidRDefault="001C5BE2" w:rsidP="001C5BE2">
      <w:pPr>
        <w:snapToGrid w:val="0"/>
        <w:spacing w:after="0" w:line="240" w:lineRule="auto"/>
        <w:jc w:val="center"/>
        <w:rPr>
          <w:rFonts w:ascii="Times New Roman" w:hAnsi="Times New Roman"/>
          <w:b/>
        </w:rPr>
      </w:pPr>
    </w:p>
    <w:p w:rsidR="001C5BE2" w:rsidRPr="00CA5FD1" w:rsidRDefault="001C5BE2" w:rsidP="001C5BE2">
      <w:pPr>
        <w:snapToGri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A5FD1">
        <w:rPr>
          <w:rFonts w:ascii="Times New Roman" w:hAnsi="Times New Roman"/>
          <w:b/>
          <w:sz w:val="24"/>
          <w:szCs w:val="24"/>
        </w:rPr>
        <w:t xml:space="preserve">Рабочая программа </w:t>
      </w:r>
    </w:p>
    <w:p w:rsidR="001C5BE2" w:rsidRPr="00CA5FD1" w:rsidRDefault="001C5BE2" w:rsidP="001C5BE2">
      <w:pPr>
        <w:snapToGri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C5BE2" w:rsidRPr="00CA5FD1" w:rsidRDefault="001C5BE2" w:rsidP="001C5BE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A5FD1">
        <w:rPr>
          <w:rFonts w:ascii="Times New Roman" w:hAnsi="Times New Roman"/>
          <w:sz w:val="24"/>
          <w:szCs w:val="24"/>
        </w:rPr>
        <w:t>Наименование учебного предмета</w:t>
      </w:r>
      <w:r w:rsidR="00205C9B">
        <w:rPr>
          <w:rFonts w:ascii="Times New Roman" w:hAnsi="Times New Roman"/>
          <w:sz w:val="24"/>
          <w:szCs w:val="24"/>
        </w:rPr>
        <w:t xml:space="preserve">   </w:t>
      </w:r>
      <w:r w:rsidR="00CA5FD1" w:rsidRPr="00CA5FD1">
        <w:rPr>
          <w:rFonts w:ascii="Times New Roman" w:hAnsi="Times New Roman"/>
          <w:b/>
          <w:sz w:val="24"/>
          <w:szCs w:val="24"/>
        </w:rPr>
        <w:t>л</w:t>
      </w:r>
      <w:r w:rsidRPr="00CA5FD1">
        <w:rPr>
          <w:rFonts w:ascii="Times New Roman" w:hAnsi="Times New Roman"/>
          <w:b/>
          <w:sz w:val="24"/>
          <w:szCs w:val="24"/>
        </w:rPr>
        <w:t>итературное чтение</w:t>
      </w:r>
    </w:p>
    <w:p w:rsidR="001C5BE2" w:rsidRPr="00CA5FD1" w:rsidRDefault="001C5BE2" w:rsidP="001C5BE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C5BE2" w:rsidRPr="00CA5FD1" w:rsidRDefault="001C5BE2" w:rsidP="001C5BE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C5BE2" w:rsidRPr="00CA5FD1" w:rsidRDefault="001C5BE2" w:rsidP="001C5BE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A5FD1">
        <w:rPr>
          <w:rFonts w:ascii="Times New Roman" w:hAnsi="Times New Roman"/>
          <w:sz w:val="24"/>
          <w:szCs w:val="24"/>
        </w:rPr>
        <w:t xml:space="preserve"> Класс  </w:t>
      </w:r>
      <w:r w:rsidR="00205C9B">
        <w:rPr>
          <w:rFonts w:ascii="Times New Roman" w:hAnsi="Times New Roman"/>
          <w:b/>
          <w:sz w:val="24"/>
          <w:szCs w:val="24"/>
        </w:rPr>
        <w:t>4</w:t>
      </w:r>
      <w:proofErr w:type="gramStart"/>
      <w:r w:rsidR="00205C9B">
        <w:rPr>
          <w:rFonts w:ascii="Times New Roman" w:hAnsi="Times New Roman"/>
          <w:b/>
          <w:sz w:val="24"/>
          <w:szCs w:val="24"/>
        </w:rPr>
        <w:t xml:space="preserve"> А</w:t>
      </w:r>
      <w:proofErr w:type="gramEnd"/>
      <w:r w:rsidR="00AE2403">
        <w:rPr>
          <w:rFonts w:ascii="Times New Roman" w:hAnsi="Times New Roman"/>
          <w:b/>
          <w:sz w:val="24"/>
          <w:szCs w:val="24"/>
        </w:rPr>
        <w:t>, Б</w:t>
      </w:r>
    </w:p>
    <w:p w:rsidR="001C5BE2" w:rsidRPr="00CA5FD1" w:rsidRDefault="001C5BE2" w:rsidP="001C5BE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C5BE2" w:rsidRPr="00CA5FD1" w:rsidRDefault="001C5BE2" w:rsidP="001C5BE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C5BE2" w:rsidRPr="00CA5FD1" w:rsidRDefault="001C5BE2" w:rsidP="001C5BE2">
      <w:pPr>
        <w:pStyle w:val="a8"/>
        <w:jc w:val="both"/>
        <w:rPr>
          <w:rFonts w:ascii="Times New Roman" w:hAnsi="Times New Roman"/>
          <w:b/>
          <w:sz w:val="24"/>
          <w:szCs w:val="24"/>
        </w:rPr>
      </w:pPr>
      <w:r w:rsidRPr="00CA5FD1">
        <w:rPr>
          <w:rFonts w:ascii="Times New Roman" w:hAnsi="Times New Roman"/>
          <w:sz w:val="24"/>
          <w:szCs w:val="24"/>
        </w:rPr>
        <w:t xml:space="preserve"> Уровень общего образования (</w:t>
      </w:r>
      <w:r w:rsidRPr="00CA5FD1">
        <w:rPr>
          <w:rFonts w:ascii="Times New Roman" w:hAnsi="Times New Roman"/>
          <w:b/>
          <w:sz w:val="24"/>
          <w:szCs w:val="24"/>
        </w:rPr>
        <w:t>базовый)</w:t>
      </w:r>
      <w:r w:rsidR="00205C9B">
        <w:rPr>
          <w:rFonts w:ascii="Times New Roman" w:hAnsi="Times New Roman"/>
          <w:b/>
          <w:sz w:val="24"/>
          <w:szCs w:val="24"/>
        </w:rPr>
        <w:t xml:space="preserve"> </w:t>
      </w:r>
      <w:r w:rsidRPr="00CA5FD1">
        <w:rPr>
          <w:rFonts w:ascii="Times New Roman" w:hAnsi="Times New Roman"/>
          <w:b/>
          <w:sz w:val="24"/>
          <w:szCs w:val="24"/>
        </w:rPr>
        <w:t>начальное общее образование</w:t>
      </w:r>
    </w:p>
    <w:p w:rsidR="001C5BE2" w:rsidRPr="00CA5FD1" w:rsidRDefault="001C5BE2" w:rsidP="001C5BE2">
      <w:pPr>
        <w:pStyle w:val="a8"/>
        <w:jc w:val="both"/>
        <w:rPr>
          <w:rFonts w:ascii="Times New Roman" w:hAnsi="Times New Roman"/>
          <w:sz w:val="24"/>
          <w:szCs w:val="24"/>
        </w:rPr>
      </w:pPr>
    </w:p>
    <w:p w:rsidR="001C5BE2" w:rsidRPr="00CA5FD1" w:rsidRDefault="001C5BE2" w:rsidP="001C5BE2">
      <w:pPr>
        <w:pStyle w:val="a8"/>
        <w:jc w:val="both"/>
        <w:rPr>
          <w:rFonts w:ascii="Times New Roman" w:hAnsi="Times New Roman"/>
          <w:sz w:val="24"/>
          <w:szCs w:val="24"/>
        </w:rPr>
      </w:pPr>
    </w:p>
    <w:p w:rsidR="001C5BE2" w:rsidRPr="00CA5FD1" w:rsidRDefault="00205C9B" w:rsidP="001C5BE2">
      <w:pPr>
        <w:pStyle w:val="a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2016-2017</w:t>
      </w:r>
      <w:r w:rsidR="001C5BE2" w:rsidRPr="00CA5FD1">
        <w:rPr>
          <w:rFonts w:ascii="Times New Roman" w:hAnsi="Times New Roman"/>
          <w:b/>
          <w:sz w:val="24"/>
          <w:szCs w:val="24"/>
        </w:rPr>
        <w:t xml:space="preserve"> учебный год</w:t>
      </w:r>
    </w:p>
    <w:p w:rsidR="001C5BE2" w:rsidRPr="00CA5FD1" w:rsidRDefault="001C5BE2" w:rsidP="001C5BE2">
      <w:pPr>
        <w:tabs>
          <w:tab w:val="left" w:pos="6663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C5BE2" w:rsidRPr="00CA5FD1" w:rsidRDefault="001C5BE2" w:rsidP="001C5BE2">
      <w:pPr>
        <w:tabs>
          <w:tab w:val="left" w:pos="6663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C5BE2" w:rsidRDefault="001C5BE2" w:rsidP="001C5BE2">
      <w:pPr>
        <w:tabs>
          <w:tab w:val="left" w:pos="6663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E2403" w:rsidRDefault="00AE2403" w:rsidP="001C5BE2">
      <w:pPr>
        <w:tabs>
          <w:tab w:val="left" w:pos="6663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E2403" w:rsidRPr="00CA5FD1" w:rsidRDefault="00AE2403" w:rsidP="001C5BE2">
      <w:pPr>
        <w:tabs>
          <w:tab w:val="left" w:pos="6663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C5BE2" w:rsidRPr="00CA5FD1" w:rsidRDefault="001C5BE2" w:rsidP="001C5BE2">
      <w:pPr>
        <w:tabs>
          <w:tab w:val="left" w:pos="6663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1C5BE2" w:rsidRDefault="00205C9B" w:rsidP="001C5BE2">
      <w:pPr>
        <w:pStyle w:val="a6"/>
        <w:kinsoku w:val="0"/>
        <w:overflowPunct w:val="0"/>
        <w:spacing w:before="0" w:beforeAutospacing="0" w:after="0" w:afterAutospacing="0"/>
        <w:jc w:val="center"/>
        <w:textAlignment w:val="baseline"/>
        <w:rPr>
          <w:bCs/>
          <w:color w:val="000000"/>
          <w:kern w:val="24"/>
        </w:rPr>
      </w:pPr>
      <w:bookmarkStart w:id="0" w:name="_GoBack"/>
      <w:bookmarkEnd w:id="0"/>
      <w:r>
        <w:rPr>
          <w:bCs/>
          <w:color w:val="000000"/>
          <w:kern w:val="24"/>
        </w:rPr>
        <w:t>Альметьевск, 2016</w:t>
      </w:r>
      <w:r w:rsidR="001C5BE2" w:rsidRPr="00CA5FD1">
        <w:rPr>
          <w:bCs/>
          <w:color w:val="000000"/>
          <w:kern w:val="24"/>
        </w:rPr>
        <w:t xml:space="preserve"> год</w:t>
      </w:r>
    </w:p>
    <w:p w:rsidR="00205C9B" w:rsidRPr="00CA5FD1" w:rsidRDefault="00205C9B" w:rsidP="001C5BE2">
      <w:pPr>
        <w:pStyle w:val="a6"/>
        <w:kinsoku w:val="0"/>
        <w:overflowPunct w:val="0"/>
        <w:spacing w:before="0" w:beforeAutospacing="0" w:after="0" w:afterAutospacing="0"/>
        <w:jc w:val="center"/>
        <w:textAlignment w:val="baseline"/>
        <w:rPr>
          <w:bCs/>
          <w:color w:val="000000"/>
          <w:kern w:val="24"/>
        </w:rPr>
      </w:pPr>
    </w:p>
    <w:p w:rsidR="001C5BE2" w:rsidRPr="00CA5FD1" w:rsidRDefault="001C5BE2" w:rsidP="001C5BE2">
      <w:pPr>
        <w:pStyle w:val="a6"/>
        <w:kinsoku w:val="0"/>
        <w:overflowPunct w:val="0"/>
        <w:spacing w:before="0" w:beforeAutospacing="0" w:after="0" w:afterAutospacing="0"/>
        <w:jc w:val="center"/>
        <w:textAlignment w:val="baseline"/>
        <w:rPr>
          <w:bCs/>
          <w:color w:val="000000"/>
          <w:kern w:val="24"/>
        </w:rPr>
      </w:pPr>
    </w:p>
    <w:p w:rsidR="001C5BE2" w:rsidRPr="00A4135A" w:rsidRDefault="001C5BE2" w:rsidP="001C5BE2">
      <w:pPr>
        <w:pStyle w:val="a7"/>
        <w:numPr>
          <w:ilvl w:val="0"/>
          <w:numId w:val="20"/>
        </w:numPr>
        <w:tabs>
          <w:tab w:val="left" w:pos="0"/>
          <w:tab w:val="left" w:pos="709"/>
        </w:tabs>
        <w:ind w:left="502"/>
        <w:jc w:val="center"/>
        <w:rPr>
          <w:rFonts w:ascii="Times New Roman" w:hAnsi="Times New Roman"/>
        </w:rPr>
      </w:pPr>
      <w:r w:rsidRPr="00A4135A">
        <w:rPr>
          <w:rFonts w:ascii="Times New Roman" w:hAnsi="Times New Roman"/>
          <w:b/>
        </w:rPr>
        <w:lastRenderedPageBreak/>
        <w:t>П</w:t>
      </w:r>
      <w:r w:rsidR="00F45719">
        <w:rPr>
          <w:rFonts w:ascii="Times New Roman" w:hAnsi="Times New Roman"/>
          <w:b/>
        </w:rPr>
        <w:t>ОЯСНИТЕЛЬНАЯ ЗАПИСКА</w:t>
      </w:r>
    </w:p>
    <w:p w:rsidR="001C5BE2" w:rsidRPr="00A4135A" w:rsidRDefault="001C5BE2" w:rsidP="001C5BE2">
      <w:pPr>
        <w:tabs>
          <w:tab w:val="left" w:pos="0"/>
          <w:tab w:val="left" w:pos="709"/>
        </w:tabs>
        <w:ind w:left="142"/>
        <w:jc w:val="both"/>
        <w:rPr>
          <w:rFonts w:ascii="Times New Roman" w:hAnsi="Times New Roman"/>
        </w:rPr>
      </w:pPr>
      <w:r w:rsidRPr="00A4135A">
        <w:rPr>
          <w:rFonts w:ascii="Times New Roman" w:hAnsi="Times New Roman"/>
        </w:rPr>
        <w:t xml:space="preserve">Рабочая  программа по </w:t>
      </w:r>
      <w:r>
        <w:rPr>
          <w:rFonts w:ascii="Times New Roman" w:hAnsi="Times New Roman"/>
        </w:rPr>
        <w:t xml:space="preserve">литературному чтению </w:t>
      </w:r>
      <w:r w:rsidRPr="00A4135A">
        <w:rPr>
          <w:rFonts w:ascii="Times New Roman" w:hAnsi="Times New Roman"/>
        </w:rPr>
        <w:t xml:space="preserve">  для 4 класса разработана в соответствии:</w:t>
      </w:r>
    </w:p>
    <w:p w:rsidR="001C5BE2" w:rsidRPr="00A4135A" w:rsidRDefault="001C5BE2" w:rsidP="001C5BE2">
      <w:pPr>
        <w:pStyle w:val="a7"/>
        <w:numPr>
          <w:ilvl w:val="0"/>
          <w:numId w:val="21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 w:firstLine="0"/>
        <w:jc w:val="both"/>
        <w:rPr>
          <w:rFonts w:ascii="Times New Roman" w:hAnsi="Times New Roman"/>
        </w:rPr>
      </w:pPr>
      <w:r w:rsidRPr="00A4135A">
        <w:rPr>
          <w:rFonts w:ascii="Times New Roman" w:hAnsi="Times New Roman"/>
        </w:rPr>
        <w:t>ФЗ «Об образовании в Р</w:t>
      </w:r>
      <w:r w:rsidR="00D33DEB">
        <w:rPr>
          <w:rFonts w:ascii="Times New Roman" w:hAnsi="Times New Roman"/>
        </w:rPr>
        <w:t xml:space="preserve">оссийской </w:t>
      </w:r>
      <w:r w:rsidRPr="00A4135A">
        <w:rPr>
          <w:rFonts w:ascii="Times New Roman" w:hAnsi="Times New Roman"/>
        </w:rPr>
        <w:t>Ф</w:t>
      </w:r>
      <w:r w:rsidR="00D33DEB">
        <w:rPr>
          <w:rFonts w:ascii="Times New Roman" w:hAnsi="Times New Roman"/>
        </w:rPr>
        <w:t>едерации</w:t>
      </w:r>
      <w:r w:rsidRPr="00A4135A">
        <w:rPr>
          <w:rFonts w:ascii="Times New Roman" w:hAnsi="Times New Roman"/>
        </w:rPr>
        <w:t>» №273 от 29 декабря 2012 г.;</w:t>
      </w:r>
    </w:p>
    <w:p w:rsidR="001C5BE2" w:rsidRPr="00A4135A" w:rsidRDefault="001C5BE2" w:rsidP="001C5BE2">
      <w:pPr>
        <w:pStyle w:val="a7"/>
        <w:numPr>
          <w:ilvl w:val="0"/>
          <w:numId w:val="21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 w:firstLine="0"/>
        <w:jc w:val="both"/>
        <w:rPr>
          <w:rFonts w:ascii="Times New Roman" w:hAnsi="Times New Roman"/>
        </w:rPr>
      </w:pPr>
      <w:r w:rsidRPr="00A4135A">
        <w:rPr>
          <w:rFonts w:ascii="Times New Roman" w:hAnsi="Times New Roman"/>
        </w:rPr>
        <w:t xml:space="preserve">Закона РТ «Об образовании», N 68-ЗРТ,  от 22 июля 2013 г.; </w:t>
      </w:r>
    </w:p>
    <w:p w:rsidR="001C5BE2" w:rsidRPr="00A4135A" w:rsidRDefault="001C5BE2" w:rsidP="001C5BE2">
      <w:pPr>
        <w:pStyle w:val="a7"/>
        <w:numPr>
          <w:ilvl w:val="0"/>
          <w:numId w:val="21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 w:firstLine="0"/>
        <w:jc w:val="both"/>
        <w:rPr>
          <w:rFonts w:ascii="Times New Roman" w:hAnsi="Times New Roman"/>
        </w:rPr>
      </w:pPr>
      <w:r w:rsidRPr="00A4135A">
        <w:rPr>
          <w:rFonts w:ascii="Times New Roman" w:hAnsi="Times New Roman"/>
        </w:rPr>
        <w:t xml:space="preserve"> Приказа МО и Н РФ №373 от 6.10.2009. «Об утверждении и введении в действие федерального государственного образовательного стандарта начального общего образования»;</w:t>
      </w:r>
    </w:p>
    <w:p w:rsidR="001C5BE2" w:rsidRPr="00A4135A" w:rsidRDefault="001C5BE2" w:rsidP="001C5BE2">
      <w:pPr>
        <w:pStyle w:val="a7"/>
        <w:numPr>
          <w:ilvl w:val="0"/>
          <w:numId w:val="21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 w:firstLine="0"/>
        <w:jc w:val="both"/>
        <w:rPr>
          <w:rFonts w:ascii="Times New Roman" w:hAnsi="Times New Roman"/>
        </w:rPr>
      </w:pPr>
      <w:r w:rsidRPr="00A4135A">
        <w:rPr>
          <w:rFonts w:ascii="Times New Roman" w:hAnsi="Times New Roman"/>
        </w:rPr>
        <w:t>Фундаментального ядра содержания общего образования, Москва, 2009г.;</w:t>
      </w:r>
    </w:p>
    <w:p w:rsidR="001C5BE2" w:rsidRPr="00A4135A" w:rsidRDefault="001C5BE2" w:rsidP="001C5BE2">
      <w:pPr>
        <w:pStyle w:val="a7"/>
        <w:numPr>
          <w:ilvl w:val="0"/>
          <w:numId w:val="21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 w:firstLine="0"/>
        <w:jc w:val="both"/>
        <w:rPr>
          <w:rFonts w:ascii="Times New Roman" w:hAnsi="Times New Roman"/>
        </w:rPr>
      </w:pPr>
      <w:r w:rsidRPr="00A4135A">
        <w:rPr>
          <w:rFonts w:ascii="Times New Roman" w:hAnsi="Times New Roman"/>
        </w:rPr>
        <w:t>Федерального государственного образовательного стандарта начального общего   образования , 2009 г;</w:t>
      </w:r>
    </w:p>
    <w:p w:rsidR="001C5BE2" w:rsidRPr="00A4135A" w:rsidRDefault="001C5BE2" w:rsidP="001C5BE2">
      <w:pPr>
        <w:pStyle w:val="Default"/>
        <w:numPr>
          <w:ilvl w:val="0"/>
          <w:numId w:val="21"/>
        </w:numPr>
        <w:ind w:left="142" w:firstLine="0"/>
        <w:rPr>
          <w:rFonts w:ascii="Times New Roman" w:hAnsi="Times New Roman" w:cs="Times New Roman"/>
          <w:sz w:val="22"/>
          <w:szCs w:val="22"/>
        </w:rPr>
      </w:pPr>
      <w:r w:rsidRPr="00A4135A">
        <w:rPr>
          <w:rFonts w:ascii="Times New Roman" w:hAnsi="Times New Roman" w:cs="Times New Roman"/>
          <w:sz w:val="22"/>
          <w:szCs w:val="22"/>
        </w:rPr>
        <w:t>Письма МО и Н РТ от 23.06.2012 №7699/12 «Об учебных планах для I-I</w:t>
      </w:r>
      <w:proofErr w:type="gramStart"/>
      <w:r w:rsidRPr="00A4135A">
        <w:rPr>
          <w:rFonts w:ascii="Times New Roman" w:hAnsi="Times New Roman" w:cs="Times New Roman"/>
          <w:sz w:val="22"/>
          <w:szCs w:val="22"/>
        </w:rPr>
        <w:t>Х</w:t>
      </w:r>
      <w:proofErr w:type="gramEnd"/>
      <w:r w:rsidRPr="00A4135A">
        <w:rPr>
          <w:rFonts w:ascii="Times New Roman" w:hAnsi="Times New Roman" w:cs="Times New Roman"/>
          <w:sz w:val="22"/>
          <w:szCs w:val="22"/>
        </w:rPr>
        <w:t xml:space="preserve"> классов школ РТ, реализующих основные общеобразовательные программы начального общего образования и основного общего образования в соответствии с ФГОС общего образования»; </w:t>
      </w:r>
    </w:p>
    <w:p w:rsidR="001C5BE2" w:rsidRPr="00A4135A" w:rsidRDefault="001C5BE2" w:rsidP="001C5BE2">
      <w:pPr>
        <w:pStyle w:val="a7"/>
        <w:numPr>
          <w:ilvl w:val="0"/>
          <w:numId w:val="21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 w:firstLine="0"/>
        <w:jc w:val="both"/>
        <w:rPr>
          <w:rFonts w:ascii="Times New Roman" w:hAnsi="Times New Roman"/>
        </w:rPr>
      </w:pPr>
      <w:r w:rsidRPr="00A4135A">
        <w:rPr>
          <w:rFonts w:ascii="Times New Roman" w:hAnsi="Times New Roman"/>
        </w:rPr>
        <w:t>Приказа МО и Н РТ от 09.07.2012 №4154/12 «Об утверждении базисного и примерных учебных планов для образовательных учреждений РТ, реализующих программы начального общего и основного общего образования»;</w:t>
      </w:r>
    </w:p>
    <w:p w:rsidR="001C5BE2" w:rsidRPr="00A4135A" w:rsidRDefault="001C5BE2" w:rsidP="001C5BE2">
      <w:pPr>
        <w:pStyle w:val="a7"/>
        <w:numPr>
          <w:ilvl w:val="0"/>
          <w:numId w:val="21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 w:firstLine="0"/>
        <w:jc w:val="both"/>
        <w:rPr>
          <w:rFonts w:ascii="Times New Roman" w:hAnsi="Times New Roman"/>
        </w:rPr>
      </w:pPr>
      <w:r w:rsidRPr="00A4135A">
        <w:rPr>
          <w:rFonts w:ascii="Times New Roman" w:hAnsi="Times New Roman"/>
        </w:rPr>
        <w:t>Учебного плана</w:t>
      </w:r>
      <w:r w:rsidR="00D33DEB">
        <w:rPr>
          <w:rFonts w:ascii="Times New Roman" w:hAnsi="Times New Roman"/>
        </w:rPr>
        <w:t xml:space="preserve"> МАОУ «СОШ №7» г. Альметьевска  </w:t>
      </w:r>
      <w:r w:rsidRPr="00A4135A">
        <w:rPr>
          <w:rFonts w:ascii="Times New Roman" w:hAnsi="Times New Roman"/>
        </w:rPr>
        <w:t>Р</w:t>
      </w:r>
      <w:r w:rsidR="00D33DEB">
        <w:rPr>
          <w:rFonts w:ascii="Times New Roman" w:hAnsi="Times New Roman"/>
        </w:rPr>
        <w:t xml:space="preserve">еспублики  </w:t>
      </w:r>
      <w:r w:rsidRPr="00A4135A">
        <w:rPr>
          <w:rFonts w:ascii="Times New Roman" w:hAnsi="Times New Roman"/>
        </w:rPr>
        <w:t>Т</w:t>
      </w:r>
      <w:r w:rsidR="00D33DEB">
        <w:rPr>
          <w:rFonts w:ascii="Times New Roman" w:hAnsi="Times New Roman"/>
        </w:rPr>
        <w:t>атарстан  на 2016 – 2017</w:t>
      </w:r>
      <w:r w:rsidRPr="00A4135A">
        <w:rPr>
          <w:rFonts w:ascii="Times New Roman" w:hAnsi="Times New Roman"/>
        </w:rPr>
        <w:t xml:space="preserve"> учебный год, утвержденного решением педагогич</w:t>
      </w:r>
      <w:r w:rsidR="00D33DEB">
        <w:rPr>
          <w:rFonts w:ascii="Times New Roman" w:hAnsi="Times New Roman"/>
        </w:rPr>
        <w:t>еского совета (Протокол №1 от 29.08.2016</w:t>
      </w:r>
      <w:r w:rsidRPr="00A4135A">
        <w:rPr>
          <w:rFonts w:ascii="Times New Roman" w:hAnsi="Times New Roman"/>
        </w:rPr>
        <w:t>г.);</w:t>
      </w:r>
    </w:p>
    <w:p w:rsidR="001C5BE2" w:rsidRPr="00A4135A" w:rsidRDefault="001C5BE2" w:rsidP="001C5BE2">
      <w:pPr>
        <w:pStyle w:val="a7"/>
        <w:numPr>
          <w:ilvl w:val="0"/>
          <w:numId w:val="21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 w:firstLine="0"/>
        <w:jc w:val="both"/>
        <w:rPr>
          <w:rFonts w:ascii="Times New Roman" w:hAnsi="Times New Roman"/>
        </w:rPr>
      </w:pPr>
      <w:r w:rsidRPr="00A4135A">
        <w:rPr>
          <w:rFonts w:ascii="Times New Roman" w:hAnsi="Times New Roman"/>
        </w:rPr>
        <w:t>Примерных образовательных программ по учебным предметам начального общего образования;</w:t>
      </w:r>
    </w:p>
    <w:p w:rsidR="001C5BE2" w:rsidRPr="00A4135A" w:rsidRDefault="001C5BE2" w:rsidP="001C5BE2">
      <w:pPr>
        <w:pStyle w:val="a7"/>
        <w:numPr>
          <w:ilvl w:val="0"/>
          <w:numId w:val="21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left="142" w:firstLine="0"/>
        <w:jc w:val="both"/>
        <w:rPr>
          <w:rFonts w:ascii="Times New Roman" w:hAnsi="Times New Roman"/>
        </w:rPr>
      </w:pPr>
      <w:r w:rsidRPr="00A4135A">
        <w:rPr>
          <w:rFonts w:ascii="Times New Roman" w:hAnsi="Times New Roman"/>
        </w:rPr>
        <w:t>Положения школы «О рабочей  программе учителя, работающего по ФГОС НОО».</w:t>
      </w:r>
    </w:p>
    <w:p w:rsidR="00691FE9" w:rsidRDefault="00691FE9" w:rsidP="00691FE9">
      <w:pPr>
        <w:shd w:val="clear" w:color="auto" w:fill="FFFFFF"/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1FE9">
        <w:rPr>
          <w:rFonts w:ascii="Times New Roman" w:hAnsi="Times New Roman" w:cs="Times New Roman"/>
          <w:b/>
          <w:bCs/>
        </w:rPr>
        <w:t xml:space="preserve">11. </w:t>
      </w:r>
      <w:r w:rsidRPr="00691FE9">
        <w:rPr>
          <w:rFonts w:ascii="Times New Roman" w:hAnsi="Times New Roman"/>
          <w:sz w:val="24"/>
          <w:szCs w:val="24"/>
        </w:rPr>
        <w:t>Методическо</w:t>
      </w:r>
      <w:r>
        <w:rPr>
          <w:rFonts w:ascii="Times New Roman" w:hAnsi="Times New Roman"/>
          <w:sz w:val="24"/>
          <w:szCs w:val="24"/>
        </w:rPr>
        <w:t>го</w:t>
      </w:r>
      <w:r w:rsidR="00D33DEB">
        <w:rPr>
          <w:rFonts w:ascii="Times New Roman" w:hAnsi="Times New Roman"/>
          <w:sz w:val="24"/>
          <w:szCs w:val="24"/>
        </w:rPr>
        <w:t xml:space="preserve"> </w:t>
      </w:r>
      <w:r w:rsidRPr="00691F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письм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r w:rsidRPr="00691F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Минобразования России от 19.11.1998 № 1561/14-15 «Контроль и оценка результатов обучения </w:t>
      </w:r>
      <w:proofErr w:type="gramStart"/>
      <w:r w:rsidRPr="00691F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</w:t>
      </w:r>
      <w:proofErr w:type="gramEnd"/>
      <w:r w:rsidRPr="00691F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начальной</w:t>
      </w:r>
    </w:p>
    <w:p w:rsidR="00691FE9" w:rsidRPr="00691FE9" w:rsidRDefault="00691FE9" w:rsidP="00691FE9">
      <w:pPr>
        <w:shd w:val="clear" w:color="auto" w:fill="FFFFFF"/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1F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школе»   </w:t>
      </w:r>
    </w:p>
    <w:p w:rsidR="001C5BE2" w:rsidRPr="00A4135A" w:rsidRDefault="001C5BE2" w:rsidP="001C5BE2">
      <w:pPr>
        <w:pStyle w:val="ParagraphStyle"/>
        <w:tabs>
          <w:tab w:val="left" w:pos="0"/>
          <w:tab w:val="left" w:pos="709"/>
        </w:tabs>
        <w:spacing w:line="264" w:lineRule="auto"/>
        <w:ind w:left="142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1C5BE2" w:rsidRPr="00A4135A" w:rsidRDefault="001C5BE2" w:rsidP="001C5BE2">
      <w:pPr>
        <w:pStyle w:val="ParagraphStyle"/>
        <w:tabs>
          <w:tab w:val="left" w:pos="0"/>
          <w:tab w:val="left" w:pos="709"/>
        </w:tabs>
        <w:spacing w:line="264" w:lineRule="auto"/>
        <w:ind w:left="142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A4135A">
        <w:rPr>
          <w:rFonts w:ascii="Times New Roman" w:hAnsi="Times New Roman" w:cs="Times New Roman"/>
          <w:b/>
          <w:bCs/>
          <w:sz w:val="22"/>
          <w:szCs w:val="22"/>
        </w:rPr>
        <w:t>Цель программы:</w:t>
      </w:r>
    </w:p>
    <w:p w:rsidR="001C5BE2" w:rsidRPr="00A4135A" w:rsidRDefault="001C5BE2" w:rsidP="001C5BE2">
      <w:pPr>
        <w:pStyle w:val="ParagraphStyle"/>
        <w:tabs>
          <w:tab w:val="left" w:pos="525"/>
        </w:tabs>
        <w:ind w:left="142"/>
        <w:rPr>
          <w:rFonts w:ascii="Times New Roman" w:hAnsi="Times New Roman" w:cs="Times New Roman"/>
          <w:i/>
          <w:iCs/>
          <w:sz w:val="22"/>
          <w:szCs w:val="22"/>
        </w:rPr>
      </w:pPr>
      <w:r w:rsidRPr="00A4135A">
        <w:rPr>
          <w:rFonts w:ascii="Times New Roman" w:hAnsi="Times New Roman" w:cs="Times New Roman"/>
          <w:bCs/>
          <w:sz w:val="22"/>
          <w:szCs w:val="22"/>
        </w:rPr>
        <w:t xml:space="preserve">        Формирование функционально грамотной личности младших школьников на основе усвоения ими основ учебной деятельности, направленной на развитие универсальной учебной деятельности</w:t>
      </w:r>
    </w:p>
    <w:p w:rsidR="001C5BE2" w:rsidRPr="00A4135A" w:rsidRDefault="001C5BE2" w:rsidP="001C5BE2">
      <w:pPr>
        <w:pStyle w:val="ParagraphStyle"/>
        <w:ind w:left="142"/>
        <w:jc w:val="both"/>
        <w:rPr>
          <w:rFonts w:ascii="Times New Roman" w:hAnsi="Times New Roman" w:cs="Times New Roman"/>
          <w:b/>
          <w:bCs/>
        </w:rPr>
      </w:pPr>
    </w:p>
    <w:p w:rsidR="00AA4117" w:rsidRPr="008D5E7A" w:rsidRDefault="00AA4117" w:rsidP="001C5BE2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8D5E7A">
        <w:rPr>
          <w:rFonts w:ascii="Times New Roman" w:eastAsia="Times New Roman" w:hAnsi="Times New Roman" w:cs="Times New Roman"/>
          <w:b/>
          <w:lang w:eastAsia="ru-RU"/>
        </w:rPr>
        <w:t>Основные задачи:</w:t>
      </w:r>
    </w:p>
    <w:p w:rsidR="00AA4117" w:rsidRPr="008D5E7A" w:rsidRDefault="00AA4117" w:rsidP="00540AC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8D5E7A">
        <w:rPr>
          <w:rFonts w:ascii="Times New Roman" w:eastAsia="Times New Roman" w:hAnsi="Times New Roman" w:cs="Times New Roman"/>
          <w:lang w:eastAsia="ru-RU"/>
        </w:rPr>
        <w:t xml:space="preserve">- развивать у детей способность сопереживать героям, эмоционально откликаться на прочитанное, </w:t>
      </w:r>
      <w:r w:rsidRPr="008D5E7A">
        <w:rPr>
          <w:rFonts w:ascii="Times New Roman" w:eastAsia="Times New Roman" w:hAnsi="Times New Roman" w:cs="Times New Roman"/>
          <w:lang w:eastAsia="ru-RU"/>
        </w:rPr>
        <w:br/>
        <w:t xml:space="preserve">- учить чувствовать и понимать образный язык, развивать образное мышление, </w:t>
      </w:r>
      <w:r w:rsidRPr="008D5E7A">
        <w:rPr>
          <w:rFonts w:ascii="Times New Roman" w:eastAsia="Times New Roman" w:hAnsi="Times New Roman" w:cs="Times New Roman"/>
          <w:lang w:eastAsia="ru-RU"/>
        </w:rPr>
        <w:br/>
        <w:t xml:space="preserve">- формировать умение воссоздавать художественные образы литературного произведения, развивать творческое мышление, </w:t>
      </w:r>
      <w:r w:rsidRPr="008D5E7A">
        <w:rPr>
          <w:rFonts w:ascii="Times New Roman" w:eastAsia="Times New Roman" w:hAnsi="Times New Roman" w:cs="Times New Roman"/>
          <w:lang w:eastAsia="ru-RU"/>
        </w:rPr>
        <w:br/>
        <w:t xml:space="preserve">- развивать поэтический слух, </w:t>
      </w:r>
      <w:r w:rsidRPr="008D5E7A">
        <w:rPr>
          <w:rFonts w:ascii="Times New Roman" w:eastAsia="Times New Roman" w:hAnsi="Times New Roman" w:cs="Times New Roman"/>
          <w:lang w:eastAsia="ru-RU"/>
        </w:rPr>
        <w:br/>
        <w:t xml:space="preserve">- формировать потребность в постоянном чтении книги, развивать интерес к литературному творчеству, творчеству писателей, </w:t>
      </w:r>
      <w:r w:rsidRPr="008D5E7A">
        <w:rPr>
          <w:rFonts w:ascii="Times New Roman" w:eastAsia="Times New Roman" w:hAnsi="Times New Roman" w:cs="Times New Roman"/>
          <w:lang w:eastAsia="ru-RU"/>
        </w:rPr>
        <w:br/>
        <w:t xml:space="preserve">- формировать эстетическое отношение ребёнка к жизни, </w:t>
      </w:r>
      <w:r w:rsidRPr="008D5E7A">
        <w:rPr>
          <w:rFonts w:ascii="Times New Roman" w:eastAsia="Times New Roman" w:hAnsi="Times New Roman" w:cs="Times New Roman"/>
          <w:lang w:eastAsia="ru-RU"/>
        </w:rPr>
        <w:br/>
        <w:t xml:space="preserve">- расширять кругозор детей через чтение книг различных жанров, </w:t>
      </w:r>
      <w:r w:rsidRPr="008D5E7A">
        <w:rPr>
          <w:rFonts w:ascii="Times New Roman" w:eastAsia="Times New Roman" w:hAnsi="Times New Roman" w:cs="Times New Roman"/>
          <w:lang w:eastAsia="ru-RU"/>
        </w:rPr>
        <w:br/>
      </w:r>
      <w:proofErr w:type="gramEnd"/>
    </w:p>
    <w:p w:rsidR="001C5BE2" w:rsidRDefault="001C5BE2" w:rsidP="001C5BE2">
      <w:pPr>
        <w:pStyle w:val="ParagraphStyle"/>
        <w:spacing w:line="264" w:lineRule="auto"/>
        <w:ind w:left="5954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2. </w:t>
      </w:r>
      <w:r w:rsidRPr="00A4135A">
        <w:rPr>
          <w:rFonts w:ascii="Times New Roman" w:hAnsi="Times New Roman" w:cs="Times New Roman"/>
          <w:b/>
          <w:sz w:val="22"/>
          <w:szCs w:val="22"/>
        </w:rPr>
        <w:t>О</w:t>
      </w:r>
      <w:r w:rsidR="00F45719">
        <w:rPr>
          <w:rFonts w:ascii="Times New Roman" w:hAnsi="Times New Roman" w:cs="Times New Roman"/>
          <w:b/>
          <w:sz w:val="22"/>
          <w:szCs w:val="22"/>
        </w:rPr>
        <w:t>БЩАЯ ХАРАКТЕРИСТИКА УЧЕБНОГО ПРЕДМЕТА</w:t>
      </w:r>
    </w:p>
    <w:p w:rsidR="00F1079B" w:rsidRPr="001C3386" w:rsidRDefault="00F1079B" w:rsidP="00B840DA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1C3386">
        <w:rPr>
          <w:rFonts w:ascii="Times New Roman" w:hAnsi="Times New Roman" w:cs="Times New Roman"/>
        </w:rPr>
        <w:t xml:space="preserve">Содержание литературного чтения представлено следующими разделами: </w:t>
      </w:r>
    </w:p>
    <w:p w:rsidR="00F1079B" w:rsidRPr="001C3386" w:rsidRDefault="00F1079B" w:rsidP="00B840DA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1C3386">
        <w:rPr>
          <w:rFonts w:ascii="Times New Roman" w:hAnsi="Times New Roman" w:cs="Times New Roman"/>
        </w:rPr>
        <w:t xml:space="preserve">Виды речевой деятельности. Культура речевого общения. </w:t>
      </w:r>
    </w:p>
    <w:p w:rsidR="00F1079B" w:rsidRPr="001C3386" w:rsidRDefault="00F1079B" w:rsidP="00B840DA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1C3386">
        <w:rPr>
          <w:rFonts w:ascii="Times New Roman" w:hAnsi="Times New Roman" w:cs="Times New Roman"/>
        </w:rPr>
        <w:t xml:space="preserve">Виды работы с текстом. Коммуникативно-познавательная деятельность. </w:t>
      </w:r>
    </w:p>
    <w:p w:rsidR="00F1079B" w:rsidRPr="001C3386" w:rsidRDefault="00F1079B" w:rsidP="00B840DA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1C3386">
        <w:rPr>
          <w:rFonts w:ascii="Times New Roman" w:hAnsi="Times New Roman" w:cs="Times New Roman"/>
        </w:rPr>
        <w:t xml:space="preserve">Работа с художественным произведением. Эстетическая и духовно-нравственная деятельность. </w:t>
      </w:r>
    </w:p>
    <w:p w:rsidR="00F1079B" w:rsidRPr="001C3386" w:rsidRDefault="00F1079B" w:rsidP="00B840DA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1C3386">
        <w:rPr>
          <w:rFonts w:ascii="Times New Roman" w:hAnsi="Times New Roman" w:cs="Times New Roman"/>
        </w:rPr>
        <w:t xml:space="preserve">Круг детского чтения. Культура читательской деятельности. </w:t>
      </w:r>
    </w:p>
    <w:p w:rsidR="00F1079B" w:rsidRPr="001C3386" w:rsidRDefault="00F1079B" w:rsidP="00B840DA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1C3386">
        <w:rPr>
          <w:rFonts w:ascii="Times New Roman" w:hAnsi="Times New Roman" w:cs="Times New Roman"/>
        </w:rPr>
        <w:lastRenderedPageBreak/>
        <w:t xml:space="preserve">Первый раздел программы — «Виды речевой деятельности. Культура речевого общения» — </w:t>
      </w:r>
      <w:proofErr w:type="gramStart"/>
      <w:r w:rsidRPr="001C3386">
        <w:rPr>
          <w:rFonts w:ascii="Times New Roman" w:hAnsi="Times New Roman" w:cs="Times New Roman"/>
        </w:rPr>
        <w:t>ориентирован</w:t>
      </w:r>
      <w:proofErr w:type="gramEnd"/>
      <w:r w:rsidRPr="001C3386">
        <w:rPr>
          <w:rFonts w:ascii="Times New Roman" w:hAnsi="Times New Roman" w:cs="Times New Roman"/>
        </w:rPr>
        <w:t xml:space="preserve"> на совершенствование всех видов коммуникативно-речевой деятельности: умений читать, писать, слушать, говорить, использовать различные виды речевой деятельности в разных ситуациях общения. </w:t>
      </w:r>
    </w:p>
    <w:p w:rsidR="00F1079B" w:rsidRPr="001C3386" w:rsidRDefault="00F1079B" w:rsidP="00B840DA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1C3386">
        <w:rPr>
          <w:rFonts w:ascii="Times New Roman" w:hAnsi="Times New Roman" w:cs="Times New Roman"/>
        </w:rPr>
        <w:t xml:space="preserve">Следующий раздел — «Виды работы с текстом. Коммуникативно-познавательная деятельность». Программа предусматривает освоение учащимися разнообразных речевых умений при работе с текстами произведений (деление текста на части, подбор к ним заглавий, составление плана, умения кратко и полно пересказать прочитанный текст, выделение главного и формулирование его своими словами), а также решение различных коммуникативно-речевых задач. Содержание данного раздела направлено на освоение различных видов текстов (текст-описание, текст-рассуждение, текст-повествование), формирование умения соотносить заглавие и содержание текста, различать учебные, научно-познавательные и художественные тексты, определять их роль в процессе общения. Учащиеся (спомощью учителя) будут наблюдать, как изменяются цели общения при составлении художественного и познавательного текстов. </w:t>
      </w:r>
    </w:p>
    <w:p w:rsidR="00F1079B" w:rsidRPr="001C3386" w:rsidRDefault="00F1079B" w:rsidP="00B840DA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1C3386">
        <w:rPr>
          <w:rFonts w:ascii="Times New Roman" w:hAnsi="Times New Roman" w:cs="Times New Roman"/>
        </w:rPr>
        <w:t xml:space="preserve">Раздел «Работа с художественным произведением. Эстетическая и духовно-нравственная деятельность» </w:t>
      </w:r>
      <w:proofErr w:type="gramStart"/>
      <w:r w:rsidRPr="001C3386">
        <w:rPr>
          <w:rFonts w:ascii="Times New Roman" w:hAnsi="Times New Roman" w:cs="Times New Roman"/>
        </w:rPr>
        <w:t>нацелен</w:t>
      </w:r>
      <w:proofErr w:type="gramEnd"/>
      <w:r w:rsidRPr="001C3386">
        <w:rPr>
          <w:rFonts w:ascii="Times New Roman" w:hAnsi="Times New Roman" w:cs="Times New Roman"/>
        </w:rPr>
        <w:t xml:space="preserve"> на развитие художественно-эстетической деятельности, формирование нравственно-этических представлений и активизацию творческой деятельности учащихся средствами художественной литературы. </w:t>
      </w:r>
    </w:p>
    <w:p w:rsidR="00B840DA" w:rsidRPr="001C3386" w:rsidRDefault="00F1079B" w:rsidP="00B840DA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1C3386">
        <w:rPr>
          <w:rFonts w:ascii="Times New Roman" w:hAnsi="Times New Roman" w:cs="Times New Roman"/>
        </w:rPr>
        <w:t xml:space="preserve">Раздел «Круг детского чтения. Культура читательской деятельности» определяет содержание и выбор книг для чтения. В круг детского </w:t>
      </w:r>
      <w:r w:rsidR="00B840DA" w:rsidRPr="001C3386">
        <w:rPr>
          <w:rFonts w:ascii="Times New Roman" w:hAnsi="Times New Roman" w:cs="Times New Roman"/>
        </w:rPr>
        <w:t>чтения входят произведения оте</w:t>
      </w:r>
      <w:r w:rsidRPr="001C3386">
        <w:rPr>
          <w:rFonts w:ascii="Times New Roman" w:hAnsi="Times New Roman" w:cs="Times New Roman"/>
        </w:rPr>
        <w:t>чественных и зарубежных классиков (художественные и научно-познавательные),</w:t>
      </w:r>
      <w:r w:rsidR="00B840DA" w:rsidRPr="001C3386">
        <w:rPr>
          <w:rFonts w:ascii="Times New Roman" w:hAnsi="Times New Roman" w:cs="Times New Roman"/>
        </w:rPr>
        <w:t xml:space="preserve"> произведения детской литерату</w:t>
      </w:r>
      <w:r w:rsidRPr="001C3386">
        <w:rPr>
          <w:rFonts w:ascii="Times New Roman" w:hAnsi="Times New Roman" w:cs="Times New Roman"/>
        </w:rPr>
        <w:t>ры современных писателе</w:t>
      </w:r>
      <w:r w:rsidR="00B840DA" w:rsidRPr="001C3386">
        <w:rPr>
          <w:rFonts w:ascii="Times New Roman" w:hAnsi="Times New Roman" w:cs="Times New Roman"/>
        </w:rPr>
        <w:t>й России и других стран, а так</w:t>
      </w:r>
      <w:r w:rsidRPr="001C3386">
        <w:rPr>
          <w:rFonts w:ascii="Times New Roman" w:hAnsi="Times New Roman" w:cs="Times New Roman"/>
        </w:rPr>
        <w:t xml:space="preserve">же произведения устного народного творчества (сказки, былины, песенки, пословицы, загадки). </w:t>
      </w:r>
    </w:p>
    <w:p w:rsidR="00B840DA" w:rsidRPr="001C3386" w:rsidRDefault="00B840DA" w:rsidP="00B840DA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866C3D" w:rsidRPr="001C3386" w:rsidRDefault="00B840DA" w:rsidP="00B840DA">
      <w:pPr>
        <w:pStyle w:val="a7"/>
        <w:spacing w:after="0" w:line="240" w:lineRule="auto"/>
        <w:ind w:left="0"/>
        <w:jc w:val="center"/>
        <w:rPr>
          <w:rFonts w:ascii="Times New Roman" w:hAnsi="Times New Roman"/>
          <w:b/>
        </w:rPr>
      </w:pPr>
      <w:r w:rsidRPr="001C3386">
        <w:rPr>
          <w:rFonts w:ascii="Times New Roman" w:hAnsi="Times New Roman"/>
          <w:b/>
        </w:rPr>
        <w:t xml:space="preserve">3. </w:t>
      </w:r>
      <w:r w:rsidR="00866C3D" w:rsidRPr="001C3386">
        <w:rPr>
          <w:rFonts w:ascii="Times New Roman" w:hAnsi="Times New Roman"/>
          <w:b/>
        </w:rPr>
        <w:t>М</w:t>
      </w:r>
      <w:r w:rsidR="001C3386">
        <w:rPr>
          <w:rFonts w:ascii="Times New Roman" w:hAnsi="Times New Roman"/>
          <w:b/>
        </w:rPr>
        <w:t>ЕСТО ПРЕДМЕТА В УЧЕБНОМ ПЛАНЕ</w:t>
      </w:r>
    </w:p>
    <w:p w:rsidR="00866C3D" w:rsidRPr="001C3386" w:rsidRDefault="00866C3D" w:rsidP="00866C3D">
      <w:pPr>
        <w:tabs>
          <w:tab w:val="left" w:pos="0"/>
          <w:tab w:val="left" w:pos="709"/>
        </w:tabs>
        <w:spacing w:after="0" w:line="240" w:lineRule="auto"/>
        <w:ind w:left="502"/>
        <w:rPr>
          <w:rFonts w:ascii="Times New Roman" w:hAnsi="Times New Roman"/>
          <w:b/>
        </w:rPr>
      </w:pPr>
    </w:p>
    <w:p w:rsidR="00866C3D" w:rsidRPr="00A4135A" w:rsidRDefault="00866C3D" w:rsidP="00866C3D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/>
          <w:color w:val="000000"/>
        </w:rPr>
      </w:pPr>
      <w:r w:rsidRPr="001C3386">
        <w:rPr>
          <w:rFonts w:ascii="Times New Roman" w:hAnsi="Times New Roman"/>
        </w:rPr>
        <w:t xml:space="preserve">   В соответствии с Федеральным базисным учебным планом  рабочая программа составлена по государственной программе авторов  Л. Ф. Климановой, </w:t>
      </w:r>
      <w:r w:rsidR="00B504B4" w:rsidRPr="001C3386">
        <w:rPr>
          <w:rFonts w:ascii="Times New Roman" w:hAnsi="Times New Roman"/>
        </w:rPr>
        <w:t>М. В. Бойкиной</w:t>
      </w:r>
      <w:r w:rsidRPr="001C3386">
        <w:rPr>
          <w:rFonts w:ascii="Times New Roman" w:hAnsi="Times New Roman"/>
        </w:rPr>
        <w:t xml:space="preserve"> «</w:t>
      </w:r>
      <w:r w:rsidR="00B504B4" w:rsidRPr="001C3386">
        <w:rPr>
          <w:rFonts w:ascii="Times New Roman" w:hAnsi="Times New Roman"/>
        </w:rPr>
        <w:t>Литературное чтение</w:t>
      </w:r>
      <w:r w:rsidRPr="001C3386">
        <w:rPr>
          <w:rFonts w:ascii="Times New Roman" w:hAnsi="Times New Roman"/>
        </w:rPr>
        <w:t xml:space="preserve">» </w:t>
      </w:r>
      <w:proofErr w:type="gramStart"/>
      <w:r w:rsidRPr="001C3386">
        <w:rPr>
          <w:rFonts w:ascii="Times New Roman" w:hAnsi="Times New Roman"/>
        </w:rPr>
        <w:t xml:space="preserve">( </w:t>
      </w:r>
      <w:proofErr w:type="gramEnd"/>
      <w:r w:rsidR="00B504B4" w:rsidRPr="001C3386">
        <w:rPr>
          <w:rFonts w:ascii="Times New Roman" w:hAnsi="Times New Roman"/>
        </w:rPr>
        <w:t xml:space="preserve">136 </w:t>
      </w:r>
      <w:r w:rsidRPr="001C3386">
        <w:rPr>
          <w:rFonts w:ascii="Times New Roman" w:hAnsi="Times New Roman"/>
        </w:rPr>
        <w:t xml:space="preserve"> часов в год).    По учебному плану МАОУ «СОШ №7» г Альметьевска, РТ </w:t>
      </w:r>
      <w:r w:rsidR="00B504B4" w:rsidRPr="001C3386">
        <w:rPr>
          <w:rFonts w:ascii="Times New Roman" w:hAnsi="Times New Roman"/>
        </w:rPr>
        <w:t xml:space="preserve"> учебному предмету «Литературное чтение» </w:t>
      </w:r>
      <w:r w:rsidRPr="001C3386">
        <w:rPr>
          <w:rFonts w:ascii="Times New Roman" w:hAnsi="Times New Roman"/>
          <w:color w:val="000000"/>
        </w:rPr>
        <w:t xml:space="preserve">отводится   </w:t>
      </w:r>
      <w:r w:rsidRPr="001C3386">
        <w:rPr>
          <w:rFonts w:ascii="Times New Roman" w:hAnsi="Times New Roman"/>
        </w:rPr>
        <w:t> 3</w:t>
      </w:r>
      <w:r w:rsidRPr="001C3386">
        <w:rPr>
          <w:rFonts w:ascii="Times New Roman" w:hAnsi="Times New Roman"/>
          <w:b/>
          <w:bCs/>
          <w:i/>
          <w:iCs/>
        </w:rPr>
        <w:t xml:space="preserve"> часа в неделю, 102 часа в год</w:t>
      </w:r>
      <w:r w:rsidRPr="001C3386">
        <w:rPr>
          <w:rFonts w:ascii="Times New Roman" w:hAnsi="Times New Roman"/>
          <w:b/>
          <w:bCs/>
        </w:rPr>
        <w:t xml:space="preserve">. </w:t>
      </w:r>
      <w:r w:rsidRPr="001C3386">
        <w:rPr>
          <w:rFonts w:ascii="Times New Roman" w:hAnsi="Times New Roman"/>
        </w:rPr>
        <w:t>Содержательные и практические части программы будут</w:t>
      </w:r>
      <w:r w:rsidRPr="00A4135A">
        <w:rPr>
          <w:rFonts w:ascii="Times New Roman" w:hAnsi="Times New Roman"/>
        </w:rPr>
        <w:t xml:space="preserve"> выполнены за счет уплотнения учебного материала.  </w:t>
      </w:r>
    </w:p>
    <w:p w:rsidR="00866C3D" w:rsidRPr="00A4135A" w:rsidRDefault="00866C3D" w:rsidP="00866C3D">
      <w:pPr>
        <w:shd w:val="clear" w:color="auto" w:fill="FFFFFF"/>
        <w:tabs>
          <w:tab w:val="left" w:pos="0"/>
          <w:tab w:val="left" w:pos="709"/>
        </w:tabs>
        <w:spacing w:after="0" w:line="240" w:lineRule="auto"/>
        <w:jc w:val="center"/>
        <w:rPr>
          <w:rFonts w:ascii="Times New Roman" w:hAnsi="Times New Roman"/>
          <w:b/>
        </w:rPr>
      </w:pPr>
    </w:p>
    <w:p w:rsidR="00866C3D" w:rsidRPr="00A4135A" w:rsidRDefault="00866C3D" w:rsidP="00866C3D">
      <w:pPr>
        <w:shd w:val="clear" w:color="auto" w:fill="FFFFFF"/>
        <w:tabs>
          <w:tab w:val="left" w:pos="0"/>
          <w:tab w:val="left" w:pos="709"/>
        </w:tabs>
        <w:spacing w:after="0" w:line="240" w:lineRule="auto"/>
        <w:jc w:val="center"/>
        <w:rPr>
          <w:rFonts w:ascii="Times New Roman" w:hAnsi="Times New Roman"/>
          <w:b/>
        </w:rPr>
      </w:pPr>
      <w:r w:rsidRPr="00A4135A">
        <w:rPr>
          <w:rFonts w:ascii="Times New Roman" w:hAnsi="Times New Roman"/>
          <w:b/>
        </w:rPr>
        <w:t>4. О</w:t>
      </w:r>
      <w:r w:rsidR="001C3386">
        <w:rPr>
          <w:rFonts w:ascii="Times New Roman" w:hAnsi="Times New Roman"/>
          <w:b/>
        </w:rPr>
        <w:t>ПИСАНИЕ ЦЕННОСТНЫХ ОРИЕНТИРОВ СОДЕРЖАНИЯ УЧЕБНОГО ПРЕДМЕТА</w:t>
      </w:r>
    </w:p>
    <w:p w:rsidR="00866C3D" w:rsidRPr="00A4135A" w:rsidRDefault="00866C3D" w:rsidP="00866C3D">
      <w:pPr>
        <w:shd w:val="clear" w:color="auto" w:fill="FFFFFF"/>
        <w:tabs>
          <w:tab w:val="left" w:pos="0"/>
          <w:tab w:val="left" w:pos="709"/>
        </w:tabs>
        <w:spacing w:after="0" w:line="240" w:lineRule="auto"/>
        <w:jc w:val="center"/>
        <w:rPr>
          <w:rFonts w:ascii="Times New Roman" w:hAnsi="Times New Roman"/>
        </w:rPr>
      </w:pPr>
    </w:p>
    <w:p w:rsidR="00866C3D" w:rsidRPr="00866C3D" w:rsidRDefault="00866C3D" w:rsidP="00866C3D">
      <w:pPr>
        <w:pStyle w:val="ParagraphStyle"/>
        <w:spacing w:line="264" w:lineRule="auto"/>
        <w:rPr>
          <w:rFonts w:ascii="Times New Roman" w:hAnsi="Times New Roman" w:cs="Times New Roman"/>
          <w:b/>
          <w:sz w:val="22"/>
          <w:szCs w:val="22"/>
        </w:rPr>
      </w:pPr>
      <w:r w:rsidRPr="00866C3D">
        <w:rPr>
          <w:rFonts w:ascii="Times New Roman" w:hAnsi="Times New Roman" w:cs="Times New Roman"/>
          <w:sz w:val="22"/>
          <w:szCs w:val="22"/>
        </w:rPr>
        <w:t>Литературное чтение способствует развитию интеллектуально-познавательных, художественно-эстетических способностей младших школьников, а также формированию жизненно важных нравственно-этических представлений (добро, честность, дружба, справедливость, красота п</w:t>
      </w:r>
      <w:proofErr w:type="gramStart"/>
      <w:r w:rsidRPr="00866C3D">
        <w:rPr>
          <w:rFonts w:ascii="Times New Roman" w:hAnsi="Times New Roman" w:cs="Times New Roman"/>
          <w:sz w:val="22"/>
          <w:szCs w:val="22"/>
        </w:rPr>
        <w:t>о-</w:t>
      </w:r>
      <w:proofErr w:type="gramEnd"/>
      <w:r w:rsidRPr="00866C3D">
        <w:rPr>
          <w:rFonts w:ascii="Times New Roman" w:hAnsi="Times New Roman" w:cs="Times New Roman"/>
          <w:sz w:val="22"/>
          <w:szCs w:val="22"/>
        </w:rPr>
        <w:t xml:space="preserve"> ступка, ответственность) в доступной для данного возраста эмоционально-образной форме. Специфика литературного чтения заключается в том, что в центре внимания на уроке оказывается художественное произведение как эстетическая ценность и воспринимающий это произведение маленький читатель. Художественное произведение знакомит учащихся с нравственно-эстетическими ценностями своего народа и человечества и способствует формированию личностных качеств, соответствующих национальным и общечеловеческим ценностям. Маленький читатель воспринимает изобразительно-в</w:t>
      </w:r>
      <w:proofErr w:type="gramStart"/>
      <w:r w:rsidRPr="00866C3D">
        <w:rPr>
          <w:rFonts w:ascii="Times New Roman" w:hAnsi="Times New Roman" w:cs="Times New Roman"/>
          <w:sz w:val="22"/>
          <w:szCs w:val="22"/>
        </w:rPr>
        <w:t>ы-</w:t>
      </w:r>
      <w:proofErr w:type="gramEnd"/>
      <w:r w:rsidRPr="00866C3D">
        <w:rPr>
          <w:rFonts w:ascii="Times New Roman" w:hAnsi="Times New Roman" w:cs="Times New Roman"/>
          <w:sz w:val="22"/>
          <w:szCs w:val="22"/>
        </w:rPr>
        <w:t xml:space="preserve"> разительные средства языка в соответствии с их функцией в художественном произведении; воссоздаёт картины жизни, природы, созданные автором; целостно воспринимает образы как один из элементов художественного произведения, понимает авторскую позицию, моделирует собственное поведение по законам этики, выражает своё отношение к изображаемому. Благодаря чтению и осмыслению подлинно художественных классических произведений происходит преображение личности учащегося, формируется нравственно-эстетическое отношение к людям и окружающему миру, происходит развитие его души, ума и сердца.</w:t>
      </w:r>
    </w:p>
    <w:p w:rsidR="001C3386" w:rsidRDefault="001C3386" w:rsidP="00957315">
      <w:pPr>
        <w:pStyle w:val="ParagraphStyle"/>
        <w:tabs>
          <w:tab w:val="left" w:pos="525"/>
        </w:tabs>
        <w:spacing w:before="240" w:after="120" w:line="264" w:lineRule="auto"/>
        <w:ind w:left="4962"/>
        <w:rPr>
          <w:rFonts w:ascii="Times New Roman" w:hAnsi="Times New Roman" w:cs="Times New Roman"/>
          <w:b/>
          <w:bCs/>
          <w:caps/>
          <w:sz w:val="22"/>
          <w:szCs w:val="22"/>
        </w:rPr>
      </w:pPr>
    </w:p>
    <w:p w:rsidR="00957315" w:rsidRDefault="00957315" w:rsidP="00957315">
      <w:pPr>
        <w:pStyle w:val="ParagraphStyle"/>
        <w:tabs>
          <w:tab w:val="left" w:pos="525"/>
        </w:tabs>
        <w:spacing w:before="240" w:after="120" w:line="264" w:lineRule="auto"/>
        <w:ind w:left="4962"/>
        <w:rPr>
          <w:rFonts w:ascii="Times New Roman" w:hAnsi="Times New Roman" w:cs="Times New Roman"/>
          <w:b/>
          <w:bCs/>
          <w:caps/>
          <w:sz w:val="22"/>
          <w:szCs w:val="22"/>
        </w:rPr>
      </w:pPr>
      <w:r w:rsidRPr="00B26C81">
        <w:rPr>
          <w:rFonts w:ascii="Times New Roman" w:hAnsi="Times New Roman" w:cs="Times New Roman"/>
          <w:b/>
          <w:bCs/>
          <w:caps/>
          <w:sz w:val="22"/>
          <w:szCs w:val="22"/>
        </w:rPr>
        <w:lastRenderedPageBreak/>
        <w:t xml:space="preserve">5.Планируемые результаты </w:t>
      </w:r>
    </w:p>
    <w:p w:rsidR="004C2CF2" w:rsidRPr="00B26C81" w:rsidRDefault="004C2CF2" w:rsidP="00957315">
      <w:pPr>
        <w:pStyle w:val="ParagraphStyle"/>
        <w:tabs>
          <w:tab w:val="left" w:pos="525"/>
        </w:tabs>
        <w:spacing w:before="240" w:after="120" w:line="264" w:lineRule="auto"/>
        <w:ind w:left="4962"/>
        <w:rPr>
          <w:rFonts w:ascii="Times New Roman" w:hAnsi="Times New Roman" w:cs="Times New Roman"/>
          <w:sz w:val="22"/>
          <w:szCs w:val="22"/>
        </w:rPr>
      </w:pPr>
    </w:p>
    <w:tbl>
      <w:tblPr>
        <w:tblStyle w:val="a5"/>
        <w:tblW w:w="0" w:type="auto"/>
        <w:tblLook w:val="04A0"/>
      </w:tblPr>
      <w:tblGrid>
        <w:gridCol w:w="3510"/>
        <w:gridCol w:w="993"/>
        <w:gridCol w:w="10566"/>
      </w:tblGrid>
      <w:tr w:rsidR="00957315" w:rsidRPr="000B6506" w:rsidTr="00B504B4">
        <w:tc>
          <w:tcPr>
            <w:tcW w:w="15069" w:type="dxa"/>
            <w:gridSpan w:val="3"/>
          </w:tcPr>
          <w:p w:rsidR="00957315" w:rsidRDefault="00957315" w:rsidP="000B6506">
            <w:pPr>
              <w:tabs>
                <w:tab w:val="left" w:pos="0"/>
                <w:tab w:val="left" w:pos="709"/>
              </w:tabs>
              <w:spacing w:after="0" w:line="240" w:lineRule="auto"/>
              <w:ind w:left="142" w:firstLine="142"/>
              <w:jc w:val="center"/>
              <w:rPr>
                <w:b/>
                <w:sz w:val="24"/>
                <w:szCs w:val="24"/>
              </w:rPr>
            </w:pPr>
            <w:r w:rsidRPr="000B6506">
              <w:rPr>
                <w:b/>
                <w:sz w:val="24"/>
                <w:szCs w:val="24"/>
              </w:rPr>
              <w:t>Личностные  результаты</w:t>
            </w:r>
          </w:p>
          <w:p w:rsidR="004C2CF2" w:rsidRPr="000B6506" w:rsidRDefault="004C2CF2" w:rsidP="000B6506">
            <w:pPr>
              <w:tabs>
                <w:tab w:val="left" w:pos="0"/>
                <w:tab w:val="left" w:pos="709"/>
              </w:tabs>
              <w:spacing w:after="0" w:line="240" w:lineRule="auto"/>
              <w:ind w:left="142" w:firstLine="142"/>
              <w:jc w:val="center"/>
              <w:rPr>
                <w:sz w:val="24"/>
                <w:szCs w:val="24"/>
              </w:rPr>
            </w:pPr>
          </w:p>
        </w:tc>
      </w:tr>
      <w:tr w:rsidR="00957315" w:rsidRPr="000B6506" w:rsidTr="000B6506">
        <w:trPr>
          <w:trHeight w:val="1844"/>
        </w:trPr>
        <w:tc>
          <w:tcPr>
            <w:tcW w:w="4503" w:type="dxa"/>
            <w:gridSpan w:val="2"/>
          </w:tcPr>
          <w:p w:rsidR="00957315" w:rsidRPr="00176F06" w:rsidRDefault="00B504B4" w:rsidP="000B6506">
            <w:pPr>
              <w:spacing w:after="0" w:line="240" w:lineRule="auto"/>
              <w:ind w:firstLine="567"/>
              <w:jc w:val="both"/>
              <w:rPr>
                <w:i/>
                <w:sz w:val="22"/>
                <w:szCs w:val="22"/>
              </w:rPr>
            </w:pPr>
            <w:r w:rsidRPr="00176F06">
              <w:rPr>
                <w:bCs/>
                <w:i/>
                <w:sz w:val="22"/>
                <w:szCs w:val="22"/>
              </w:rPr>
              <w:t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ценности многонационального российского общества; становление гуманистических и демократических ценностных ориентаций</w:t>
            </w:r>
          </w:p>
        </w:tc>
        <w:tc>
          <w:tcPr>
            <w:tcW w:w="10566" w:type="dxa"/>
          </w:tcPr>
          <w:p w:rsidR="00B504B4" w:rsidRPr="000B6506" w:rsidRDefault="00B504B4" w:rsidP="000B6506">
            <w:pPr>
              <w:spacing w:after="0" w:line="240" w:lineRule="auto"/>
              <w:ind w:firstLine="175"/>
              <w:jc w:val="both"/>
              <w:rPr>
                <w:sz w:val="22"/>
                <w:szCs w:val="22"/>
              </w:rPr>
            </w:pPr>
            <w:r w:rsidRPr="000B6506">
              <w:rPr>
                <w:sz w:val="22"/>
                <w:szCs w:val="22"/>
              </w:rPr>
              <w:t xml:space="preserve">Материалы учебников показываю красоту родного края, воспитывают чувство гордости за свою страну, уважение к другим народам России и мира. </w:t>
            </w:r>
          </w:p>
          <w:p w:rsidR="00B504B4" w:rsidRPr="000B6506" w:rsidRDefault="00B504B4" w:rsidP="000B6506">
            <w:pPr>
              <w:spacing w:after="0" w:line="240" w:lineRule="auto"/>
              <w:ind w:firstLine="175"/>
              <w:jc w:val="both"/>
              <w:rPr>
                <w:sz w:val="22"/>
                <w:szCs w:val="22"/>
              </w:rPr>
            </w:pPr>
            <w:r w:rsidRPr="000B6506">
              <w:rPr>
                <w:sz w:val="22"/>
                <w:szCs w:val="22"/>
              </w:rPr>
              <w:t xml:space="preserve">Раздел «О Родине, о подвигах, о славе» (часть 1, с. 56) знакомит учащихся с некоторыми важными событиями и личностями в истории нашей страны: Александр Невский и Ледовое побоище, Дмитрий Донской и Куликовская битва и др., пословицами и поговорками о Родине, очерками К. Ушинского, В. Пескова о родном Отечестве. </w:t>
            </w:r>
          </w:p>
          <w:p w:rsidR="00957315" w:rsidRPr="000B6506" w:rsidRDefault="00957315" w:rsidP="000B6506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142" w:firstLine="142"/>
              <w:jc w:val="both"/>
              <w:rPr>
                <w:sz w:val="22"/>
                <w:szCs w:val="22"/>
              </w:rPr>
            </w:pPr>
          </w:p>
        </w:tc>
      </w:tr>
      <w:tr w:rsidR="00B504B4" w:rsidRPr="000B6506" w:rsidTr="000B6506">
        <w:trPr>
          <w:trHeight w:val="2834"/>
        </w:trPr>
        <w:tc>
          <w:tcPr>
            <w:tcW w:w="4503" w:type="dxa"/>
            <w:gridSpan w:val="2"/>
          </w:tcPr>
          <w:p w:rsidR="00B504B4" w:rsidRPr="00176F06" w:rsidRDefault="00B504B4" w:rsidP="000B6506">
            <w:pPr>
              <w:spacing w:after="0" w:line="240" w:lineRule="auto"/>
              <w:ind w:firstLine="567"/>
              <w:jc w:val="both"/>
              <w:rPr>
                <w:i/>
                <w:sz w:val="22"/>
                <w:szCs w:val="22"/>
              </w:rPr>
            </w:pPr>
            <w:r w:rsidRPr="00176F06">
              <w:rPr>
                <w:bCs/>
                <w:i/>
                <w:sz w:val="22"/>
                <w:szCs w:val="22"/>
              </w:rPr>
              <w:t>Формирование уважительного отношения к иному мнению, истории, культуре других народов</w:t>
            </w:r>
          </w:p>
          <w:p w:rsidR="00B504B4" w:rsidRPr="00176F06" w:rsidRDefault="00B504B4" w:rsidP="000B6506">
            <w:pPr>
              <w:spacing w:after="0" w:line="240" w:lineRule="auto"/>
              <w:ind w:firstLine="567"/>
              <w:jc w:val="both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0566" w:type="dxa"/>
          </w:tcPr>
          <w:p w:rsidR="00B504B4" w:rsidRPr="000B6506" w:rsidRDefault="00B504B4" w:rsidP="00085427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0B6506">
              <w:rPr>
                <w:sz w:val="22"/>
                <w:szCs w:val="22"/>
              </w:rPr>
              <w:t>Знакомство  с произведениями народного творчества — песенками, стихами, пословицами и поговорками — народов Удмуртии, Калмыкии, Чувашии (</w:t>
            </w:r>
            <w:r w:rsidRPr="000B6506">
              <w:rPr>
                <w:i/>
                <w:sz w:val="22"/>
                <w:szCs w:val="22"/>
              </w:rPr>
              <w:t>часть 1, с. 6 – 7</w:t>
            </w:r>
            <w:r w:rsidRPr="000B6506">
              <w:rPr>
                <w:sz w:val="22"/>
                <w:szCs w:val="22"/>
              </w:rPr>
              <w:t>), притчами из Ветхого и Нового заветов (</w:t>
            </w:r>
            <w:r w:rsidRPr="000B6506">
              <w:rPr>
                <w:i/>
                <w:sz w:val="22"/>
                <w:szCs w:val="22"/>
              </w:rPr>
              <w:t>часть 1, с. 23 - 25</w:t>
            </w:r>
            <w:r w:rsidRPr="000B6506">
              <w:rPr>
                <w:sz w:val="22"/>
                <w:szCs w:val="22"/>
              </w:rPr>
              <w:t>), мифами Древней Греции (</w:t>
            </w:r>
            <w:r w:rsidRPr="000B6506">
              <w:rPr>
                <w:i/>
                <w:sz w:val="22"/>
                <w:szCs w:val="22"/>
              </w:rPr>
              <w:t>часть 1, с. 41</w:t>
            </w:r>
            <w:r w:rsidRPr="000B6506">
              <w:rPr>
                <w:sz w:val="22"/>
                <w:szCs w:val="22"/>
              </w:rPr>
              <w:t xml:space="preserve">). Эти произведения воспитывают уважение к культуре и народам своей и других стран, доброе отношение к людям и природе, правдивость, трудолюбие и др. Задания к произведениям помогают детям осознать базовые гуманистические ценности и формируют понимание того, что эти ценности у разных народов одинаковы. </w:t>
            </w:r>
          </w:p>
          <w:p w:rsidR="00B504B4" w:rsidRPr="000B6506" w:rsidRDefault="00B504B4" w:rsidP="00085427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proofErr w:type="gramStart"/>
            <w:r w:rsidRPr="000B6506">
              <w:rPr>
                <w:sz w:val="22"/>
                <w:szCs w:val="22"/>
              </w:rPr>
              <w:t>Знакомство  с опытом наших предков: учащиеся учатся видеть и понимать прекрасное, понимать себя и друг друга, анализировать прошлое и на основе анализа создавать настоящее, задумываться о будущем (раздел «Истоки литературного творчества» (</w:t>
            </w:r>
            <w:r w:rsidRPr="000B6506">
              <w:rPr>
                <w:i/>
                <w:sz w:val="22"/>
                <w:szCs w:val="22"/>
              </w:rPr>
              <w:t>часть 1, с. 18</w:t>
            </w:r>
            <w:r w:rsidRPr="000B6506">
              <w:rPr>
                <w:sz w:val="22"/>
                <w:szCs w:val="22"/>
              </w:rPr>
              <w:t>).</w:t>
            </w:r>
            <w:proofErr w:type="gramEnd"/>
            <w:r w:rsidRPr="000B6506">
              <w:rPr>
                <w:sz w:val="22"/>
                <w:szCs w:val="22"/>
              </w:rPr>
              <w:t xml:space="preserve"> Задания этого раздела помогают осознать единство ценностей человеческого сообщества. Например: с. 21 — вспомните пословицы русского народа на темы: «Дружба», «трудолюбие», «Добро»; узнайте пословицы и поговорки о дружбе, о добре, трудолюбии своего народа, края, есть ли похожие по смыслу пословицы и поговорки у других народов.</w:t>
            </w:r>
          </w:p>
        </w:tc>
      </w:tr>
      <w:tr w:rsidR="00B504B4" w:rsidRPr="000B6506" w:rsidTr="000B6506">
        <w:trPr>
          <w:trHeight w:val="704"/>
        </w:trPr>
        <w:tc>
          <w:tcPr>
            <w:tcW w:w="4503" w:type="dxa"/>
            <w:gridSpan w:val="2"/>
          </w:tcPr>
          <w:p w:rsidR="00B504B4" w:rsidRPr="00176F06" w:rsidRDefault="00B504B4" w:rsidP="000B6506">
            <w:pPr>
              <w:spacing w:after="0" w:line="240" w:lineRule="auto"/>
              <w:ind w:firstLine="540"/>
              <w:jc w:val="both"/>
              <w:rPr>
                <w:i/>
                <w:sz w:val="22"/>
                <w:szCs w:val="22"/>
              </w:rPr>
            </w:pPr>
            <w:r w:rsidRPr="00176F06">
              <w:rPr>
                <w:bCs/>
                <w:i/>
                <w:sz w:val="22"/>
                <w:szCs w:val="22"/>
              </w:rPr>
              <w:t xml:space="preserve">Развитие мотивов учебной деятельности и личностного смысла учения; принятие и освоение социальной роли обучающегося </w:t>
            </w:r>
          </w:p>
          <w:p w:rsidR="00B504B4" w:rsidRPr="00176F06" w:rsidRDefault="00B504B4" w:rsidP="000B6506">
            <w:pPr>
              <w:spacing w:after="0" w:line="240" w:lineRule="auto"/>
              <w:ind w:firstLine="567"/>
              <w:jc w:val="both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0566" w:type="dxa"/>
          </w:tcPr>
          <w:p w:rsidR="00B504B4" w:rsidRPr="000B6506" w:rsidRDefault="000B6506" w:rsidP="00085427">
            <w:pPr>
              <w:pStyle w:val="af0"/>
              <w:tabs>
                <w:tab w:val="left" w:pos="720"/>
              </w:tabs>
              <w:spacing w:after="0" w:line="240" w:lineRule="auto"/>
              <w:ind w:firstLine="17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</w:t>
            </w:r>
            <w:r w:rsidR="00B504B4" w:rsidRPr="000B6506">
              <w:rPr>
                <w:sz w:val="22"/>
                <w:szCs w:val="22"/>
              </w:rPr>
              <w:t>итературные сказки (</w:t>
            </w:r>
            <w:r w:rsidR="00B504B4" w:rsidRPr="000B6506">
              <w:rPr>
                <w:i/>
                <w:sz w:val="22"/>
                <w:szCs w:val="22"/>
              </w:rPr>
              <w:t>часть 1, с. 24, 32,</w:t>
            </w:r>
            <w:r w:rsidR="00B504B4" w:rsidRPr="000B6506">
              <w:rPr>
                <w:sz w:val="22"/>
                <w:szCs w:val="22"/>
              </w:rPr>
              <w:t xml:space="preserve"> Ш. Перо «Мальчик-с-пальчик» и «Спящая красавица»; </w:t>
            </w:r>
            <w:r w:rsidR="00B504B4" w:rsidRPr="000B6506">
              <w:rPr>
                <w:i/>
                <w:sz w:val="22"/>
                <w:szCs w:val="22"/>
              </w:rPr>
              <w:t xml:space="preserve">часть 1, с. 50, </w:t>
            </w:r>
            <w:r w:rsidR="00B504B4" w:rsidRPr="000B6506">
              <w:rPr>
                <w:sz w:val="22"/>
                <w:szCs w:val="22"/>
              </w:rPr>
              <w:t xml:space="preserve">И. Токмаковой «Сказочка о счастье»; </w:t>
            </w:r>
            <w:r w:rsidR="00B504B4" w:rsidRPr="000B6506">
              <w:rPr>
                <w:i/>
                <w:sz w:val="22"/>
                <w:szCs w:val="22"/>
              </w:rPr>
              <w:t>часть 1, с. 54,</w:t>
            </w:r>
            <w:r w:rsidR="00B504B4" w:rsidRPr="000B6506">
              <w:rPr>
                <w:sz w:val="22"/>
                <w:szCs w:val="22"/>
              </w:rPr>
              <w:t xml:space="preserve"> С. Аксакова «Аленький цваеточек»), стихи о природе и о детских впечатлениях (</w:t>
            </w:r>
            <w:r w:rsidR="00B504B4" w:rsidRPr="000B6506">
              <w:rPr>
                <w:i/>
                <w:sz w:val="22"/>
                <w:szCs w:val="22"/>
              </w:rPr>
              <w:t>часть 1, с. 121,</w:t>
            </w:r>
            <w:r w:rsidR="00B504B4" w:rsidRPr="000B6506">
              <w:rPr>
                <w:sz w:val="22"/>
                <w:szCs w:val="22"/>
              </w:rPr>
              <w:t xml:space="preserve"> И. Никитина «Вечер ясен и тих…», </w:t>
            </w:r>
            <w:r w:rsidR="00B504B4" w:rsidRPr="000B6506">
              <w:rPr>
                <w:i/>
                <w:sz w:val="22"/>
                <w:szCs w:val="22"/>
              </w:rPr>
              <w:t>часть 1, с. 123,</w:t>
            </w:r>
            <w:r w:rsidR="00B504B4" w:rsidRPr="000B6506">
              <w:rPr>
                <w:sz w:val="22"/>
                <w:szCs w:val="22"/>
              </w:rPr>
              <w:t xml:space="preserve"> И. Бунина «Гаснет вечер, даль синеет…», </w:t>
            </w:r>
            <w:r w:rsidR="00B504B4" w:rsidRPr="000B6506">
              <w:rPr>
                <w:i/>
                <w:sz w:val="22"/>
                <w:szCs w:val="22"/>
              </w:rPr>
              <w:t>часть 1, с. 125,</w:t>
            </w:r>
            <w:r w:rsidR="00B504B4" w:rsidRPr="000B6506">
              <w:rPr>
                <w:sz w:val="22"/>
                <w:szCs w:val="22"/>
              </w:rPr>
              <w:t xml:space="preserve"> Н. Некрасова «Мороз, Красный нос»), научно-познавательные исторические тексты, доступные восприятию четвероклассников (</w:t>
            </w:r>
            <w:r w:rsidR="00B504B4" w:rsidRPr="000B6506">
              <w:rPr>
                <w:i/>
                <w:sz w:val="22"/>
                <w:szCs w:val="22"/>
              </w:rPr>
              <w:t>часть 1, с. 58,</w:t>
            </w:r>
            <w:r w:rsidR="00B504B4" w:rsidRPr="000B6506">
              <w:rPr>
                <w:sz w:val="22"/>
                <w:szCs w:val="22"/>
              </w:rPr>
              <w:t xml:space="preserve"> К. Ушинского «Наше Отечество»</w:t>
            </w:r>
            <w:proofErr w:type="gramStart"/>
            <w:r w:rsidR="00B504B4" w:rsidRPr="000B6506">
              <w:rPr>
                <w:sz w:val="22"/>
                <w:szCs w:val="22"/>
              </w:rPr>
              <w:t>;</w:t>
            </w:r>
            <w:r w:rsidR="00B504B4" w:rsidRPr="000B6506">
              <w:rPr>
                <w:i/>
                <w:sz w:val="22"/>
                <w:szCs w:val="22"/>
              </w:rPr>
              <w:t>ч</w:t>
            </w:r>
            <w:proofErr w:type="gramEnd"/>
            <w:r w:rsidR="00B504B4" w:rsidRPr="000B6506">
              <w:rPr>
                <w:i/>
                <w:sz w:val="22"/>
                <w:szCs w:val="22"/>
              </w:rPr>
              <w:t>асть 1, с. 59,</w:t>
            </w:r>
            <w:r w:rsidR="00B504B4" w:rsidRPr="000B6506">
              <w:rPr>
                <w:sz w:val="22"/>
                <w:szCs w:val="22"/>
              </w:rPr>
              <w:t xml:space="preserve"> В. Пескова «Отечество»; часть 1, с. 62, Святителя Филарета Московского «Святая Русь»)</w:t>
            </w:r>
          </w:p>
        </w:tc>
      </w:tr>
      <w:tr w:rsidR="00B504B4" w:rsidRPr="000B6506" w:rsidTr="000B6506">
        <w:trPr>
          <w:trHeight w:val="704"/>
        </w:trPr>
        <w:tc>
          <w:tcPr>
            <w:tcW w:w="4503" w:type="dxa"/>
            <w:gridSpan w:val="2"/>
          </w:tcPr>
          <w:p w:rsidR="00B504B4" w:rsidRPr="00176F06" w:rsidRDefault="00B504B4" w:rsidP="000B6506">
            <w:pPr>
              <w:spacing w:after="0" w:line="240" w:lineRule="auto"/>
              <w:ind w:firstLine="540"/>
              <w:jc w:val="both"/>
              <w:rPr>
                <w:bCs/>
                <w:i/>
                <w:sz w:val="22"/>
                <w:szCs w:val="22"/>
              </w:rPr>
            </w:pPr>
            <w:r w:rsidRPr="00176F06">
              <w:rPr>
                <w:bCs/>
                <w:i/>
                <w:sz w:val="22"/>
                <w:szCs w:val="22"/>
              </w:rPr>
              <w:t>Развитие самостоятельности и личной ответственности за свои поступки</w:t>
            </w:r>
          </w:p>
        </w:tc>
        <w:tc>
          <w:tcPr>
            <w:tcW w:w="10566" w:type="dxa"/>
          </w:tcPr>
          <w:p w:rsidR="00B504B4" w:rsidRPr="000B6506" w:rsidRDefault="000B6506" w:rsidP="00085427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="00085427">
              <w:rPr>
                <w:sz w:val="22"/>
                <w:szCs w:val="22"/>
              </w:rPr>
              <w:t>а</w:t>
            </w:r>
            <w:r w:rsidR="00B504B4" w:rsidRPr="000B6506">
              <w:rPr>
                <w:sz w:val="22"/>
                <w:szCs w:val="22"/>
              </w:rPr>
              <w:t>зделы, показывающие детям любовь, ко всему живому как г</w:t>
            </w:r>
            <w:r w:rsidR="00085427">
              <w:rPr>
                <w:sz w:val="22"/>
                <w:szCs w:val="22"/>
              </w:rPr>
              <w:t>лавную человеческую ценность.  Р</w:t>
            </w:r>
            <w:r w:rsidR="00B504B4" w:rsidRPr="000B6506">
              <w:rPr>
                <w:sz w:val="22"/>
                <w:szCs w:val="22"/>
              </w:rPr>
              <w:t xml:space="preserve">аздел «Жить по совести, любя друг друга» (часть 1), а также система вопросов и заданий помогают учащимся осознавать ценность человеческой жизни, человеческих отношений </w:t>
            </w:r>
            <w:r w:rsidR="00B504B4" w:rsidRPr="000B6506">
              <w:rPr>
                <w:i/>
                <w:sz w:val="22"/>
                <w:szCs w:val="22"/>
              </w:rPr>
              <w:t xml:space="preserve">(часть 2, с. 94 и др.) </w:t>
            </w:r>
            <w:r w:rsidR="00B504B4" w:rsidRPr="000B6506">
              <w:rPr>
                <w:sz w:val="22"/>
                <w:szCs w:val="22"/>
              </w:rPr>
              <w:t xml:space="preserve">и ответственность каждого за их сохранность </w:t>
            </w:r>
            <w:r w:rsidR="00B504B4" w:rsidRPr="000B6506">
              <w:rPr>
                <w:i/>
                <w:sz w:val="22"/>
                <w:szCs w:val="22"/>
              </w:rPr>
              <w:t xml:space="preserve">(часть 2, с. 121, 126, 134) </w:t>
            </w:r>
            <w:r w:rsidR="00B504B4" w:rsidRPr="000B6506">
              <w:rPr>
                <w:sz w:val="22"/>
                <w:szCs w:val="22"/>
              </w:rPr>
              <w:t xml:space="preserve">и др. </w:t>
            </w:r>
          </w:p>
        </w:tc>
      </w:tr>
      <w:tr w:rsidR="00B504B4" w:rsidRPr="000B6506" w:rsidTr="000B6506">
        <w:trPr>
          <w:trHeight w:val="704"/>
        </w:trPr>
        <w:tc>
          <w:tcPr>
            <w:tcW w:w="4503" w:type="dxa"/>
            <w:gridSpan w:val="2"/>
          </w:tcPr>
          <w:p w:rsidR="00B504B4" w:rsidRPr="00176F06" w:rsidRDefault="00B504B4" w:rsidP="000B6506">
            <w:pPr>
              <w:spacing w:after="0" w:line="240" w:lineRule="auto"/>
              <w:ind w:firstLine="567"/>
              <w:jc w:val="both"/>
              <w:rPr>
                <w:i/>
                <w:sz w:val="22"/>
                <w:szCs w:val="22"/>
              </w:rPr>
            </w:pPr>
            <w:r w:rsidRPr="00176F06">
              <w:rPr>
                <w:bCs/>
                <w:i/>
                <w:sz w:val="22"/>
                <w:szCs w:val="22"/>
              </w:rPr>
              <w:t>Формирование эстетических потребностей, ценностей и чувств</w:t>
            </w:r>
          </w:p>
          <w:p w:rsidR="00B504B4" w:rsidRPr="00176F06" w:rsidRDefault="00B504B4" w:rsidP="000B6506">
            <w:pPr>
              <w:spacing w:after="0" w:line="240" w:lineRule="auto"/>
              <w:ind w:firstLine="540"/>
              <w:jc w:val="both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0566" w:type="dxa"/>
          </w:tcPr>
          <w:p w:rsidR="00B504B4" w:rsidRPr="000B6506" w:rsidRDefault="00B504B4" w:rsidP="000B6506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0B6506">
              <w:rPr>
                <w:sz w:val="22"/>
                <w:szCs w:val="22"/>
              </w:rPr>
              <w:lastRenderedPageBreak/>
              <w:t xml:space="preserve">Художественная литература, как и другие виды искусства, отражает окружающую жизнь и деятельность человека в художественно-образной форме. </w:t>
            </w:r>
            <w:r w:rsidR="000B6506">
              <w:rPr>
                <w:sz w:val="22"/>
                <w:szCs w:val="22"/>
              </w:rPr>
              <w:t>Щнакомство</w:t>
            </w:r>
            <w:r w:rsidRPr="000B6506">
              <w:rPr>
                <w:sz w:val="22"/>
                <w:szCs w:val="22"/>
              </w:rPr>
              <w:t xml:space="preserve"> с лучшими образцами российских и зарубежных </w:t>
            </w:r>
            <w:r w:rsidRPr="000B6506">
              <w:rPr>
                <w:sz w:val="22"/>
                <w:szCs w:val="22"/>
              </w:rPr>
              <w:lastRenderedPageBreak/>
              <w:t>авторов</w:t>
            </w:r>
            <w:r w:rsidR="00085427">
              <w:rPr>
                <w:sz w:val="22"/>
                <w:szCs w:val="22"/>
              </w:rPr>
              <w:t xml:space="preserve"> (</w:t>
            </w:r>
            <w:r w:rsidRPr="000B6506">
              <w:rPr>
                <w:sz w:val="22"/>
                <w:szCs w:val="22"/>
              </w:rPr>
              <w:t>произведения Л. Толстого, А.С. Пушкина, И. Крылова, М. Лермонтова и др.).</w:t>
            </w:r>
          </w:p>
          <w:p w:rsidR="00B504B4" w:rsidRPr="000B6506" w:rsidRDefault="00B504B4" w:rsidP="00085427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0B6506">
              <w:rPr>
                <w:sz w:val="22"/>
                <w:szCs w:val="22"/>
              </w:rPr>
              <w:t xml:space="preserve">Эмоциональное восприятие прочитанных произведений поддерживается системой вопросов и заданий. Например, </w:t>
            </w:r>
            <w:r w:rsidRPr="000B6506">
              <w:rPr>
                <w:i/>
                <w:sz w:val="22"/>
                <w:szCs w:val="22"/>
              </w:rPr>
              <w:t>часть 2, с. 98:</w:t>
            </w:r>
            <w:r w:rsidRPr="000B6506">
              <w:rPr>
                <w:sz w:val="22"/>
                <w:szCs w:val="22"/>
              </w:rPr>
              <w:t xml:space="preserve"> «Какое настроение создает стихотворение? Попробуйте объяснить, почему так много восклицательных знаков использует автор? Какие чувства он старается отразить: радость, отчаяние, горе, страдание, воодушевление?»; </w:t>
            </w:r>
            <w:r w:rsidRPr="000B6506">
              <w:rPr>
                <w:i/>
                <w:sz w:val="22"/>
                <w:szCs w:val="22"/>
              </w:rPr>
              <w:t>часть 2, с. 95:</w:t>
            </w:r>
            <w:r w:rsidRPr="000B6506">
              <w:rPr>
                <w:sz w:val="22"/>
                <w:szCs w:val="22"/>
              </w:rPr>
              <w:t xml:space="preserve"> «Согласны ли вы с тем, что поэт ведет беседу, разговор со своим читателем? Одинаково ли отношение к осени у поэта и других людей? Обратите внимание на сравнение: осень, как нелюбимое дитя в семье. В чем его смысл? В осени много доброго. Вы согласны с поэтом?».</w:t>
            </w:r>
          </w:p>
          <w:p w:rsidR="00B504B4" w:rsidRPr="000B6506" w:rsidRDefault="00B504B4" w:rsidP="00085427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0B6506">
              <w:rPr>
                <w:sz w:val="22"/>
                <w:szCs w:val="22"/>
              </w:rPr>
              <w:t xml:space="preserve">Для формирования эстетических потребностей, ценностей и чувств используется изобразительный ряд — репродукции произведений художников 19—20 вв.: например, </w:t>
            </w:r>
            <w:r w:rsidRPr="000B6506">
              <w:rPr>
                <w:i/>
                <w:sz w:val="22"/>
                <w:szCs w:val="22"/>
              </w:rPr>
              <w:t>часть 2, с. 99,</w:t>
            </w:r>
            <w:r w:rsidRPr="000B6506">
              <w:rPr>
                <w:sz w:val="22"/>
                <w:szCs w:val="22"/>
              </w:rPr>
              <w:t xml:space="preserve"> задание «Составьте рассказ по картине И. Левитана «Вечерний звон», используя слова из стихотворения Томаса </w:t>
            </w:r>
            <w:proofErr w:type="gramStart"/>
            <w:r w:rsidRPr="000B6506">
              <w:rPr>
                <w:sz w:val="22"/>
                <w:szCs w:val="22"/>
              </w:rPr>
              <w:t>Мура</w:t>
            </w:r>
            <w:proofErr w:type="gramEnd"/>
            <w:r w:rsidRPr="000B6506">
              <w:rPr>
                <w:sz w:val="22"/>
                <w:szCs w:val="22"/>
              </w:rPr>
              <w:t xml:space="preserve">»; </w:t>
            </w:r>
            <w:r w:rsidRPr="000B6506">
              <w:rPr>
                <w:i/>
                <w:sz w:val="22"/>
                <w:szCs w:val="22"/>
              </w:rPr>
              <w:t>часть 1, с. 55,</w:t>
            </w:r>
            <w:r w:rsidRPr="000B6506">
              <w:rPr>
                <w:sz w:val="22"/>
                <w:szCs w:val="22"/>
              </w:rPr>
              <w:t xml:space="preserve"> задание «Рассмотрите внимательно репродукцию картины «Богатыри» В. Васнецова. Кого из русских богатырей представил художник?»</w:t>
            </w:r>
          </w:p>
        </w:tc>
      </w:tr>
      <w:tr w:rsidR="00B504B4" w:rsidRPr="000B6506" w:rsidTr="000B6506">
        <w:trPr>
          <w:trHeight w:val="704"/>
        </w:trPr>
        <w:tc>
          <w:tcPr>
            <w:tcW w:w="4503" w:type="dxa"/>
            <w:gridSpan w:val="2"/>
          </w:tcPr>
          <w:p w:rsidR="00B504B4" w:rsidRPr="00176F06" w:rsidRDefault="00B504B4" w:rsidP="000B6506">
            <w:pPr>
              <w:spacing w:after="0" w:line="240" w:lineRule="auto"/>
              <w:ind w:firstLine="567"/>
              <w:jc w:val="both"/>
              <w:rPr>
                <w:bCs/>
                <w:i/>
                <w:sz w:val="22"/>
                <w:szCs w:val="22"/>
              </w:rPr>
            </w:pPr>
            <w:r w:rsidRPr="00176F06">
              <w:rPr>
                <w:bCs/>
                <w:i/>
                <w:sz w:val="22"/>
                <w:szCs w:val="22"/>
              </w:rPr>
              <w:lastRenderedPageBreak/>
              <w:t>Развитие этических чувств, доброжелательности и эмоционально-нравственной отзывчивости, понимания и сопереживания чу</w:t>
            </w:r>
            <w:proofErr w:type="gramStart"/>
            <w:r w:rsidRPr="00176F06">
              <w:rPr>
                <w:bCs/>
                <w:i/>
                <w:sz w:val="22"/>
                <w:szCs w:val="22"/>
              </w:rPr>
              <w:t>вств др</w:t>
            </w:r>
            <w:proofErr w:type="gramEnd"/>
            <w:r w:rsidRPr="00176F06">
              <w:rPr>
                <w:bCs/>
                <w:i/>
                <w:sz w:val="22"/>
                <w:szCs w:val="22"/>
              </w:rPr>
              <w:t>угих людей</w:t>
            </w:r>
          </w:p>
          <w:p w:rsidR="00B504B4" w:rsidRPr="00176F06" w:rsidRDefault="00B504B4" w:rsidP="000B6506">
            <w:pPr>
              <w:spacing w:after="0" w:line="240" w:lineRule="auto"/>
              <w:ind w:firstLine="540"/>
              <w:jc w:val="both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0566" w:type="dxa"/>
          </w:tcPr>
          <w:p w:rsidR="00B504B4" w:rsidRPr="000B6506" w:rsidRDefault="00B504B4" w:rsidP="006C1C7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0B6506">
              <w:rPr>
                <w:sz w:val="22"/>
                <w:szCs w:val="22"/>
              </w:rPr>
              <w:t>Одним из главных направлений развития этических чувств, доброжелательности и эмоционально-нравственной отзывчивости  младших школьников,  являются произведения, которые учащиеся читают и обсуждают вместе с родителями. Например:</w:t>
            </w:r>
          </w:p>
          <w:p w:rsidR="00B504B4" w:rsidRPr="000B6506" w:rsidRDefault="00B504B4" w:rsidP="000B6506">
            <w:pPr>
              <w:numPr>
                <w:ilvl w:val="0"/>
                <w:numId w:val="23"/>
              </w:numPr>
              <w:spacing w:after="0" w:line="240" w:lineRule="auto"/>
              <w:ind w:left="0" w:firstLine="180"/>
              <w:jc w:val="both"/>
              <w:rPr>
                <w:sz w:val="22"/>
                <w:szCs w:val="22"/>
              </w:rPr>
            </w:pPr>
            <w:r w:rsidRPr="000B6506">
              <w:rPr>
                <w:bCs/>
                <w:iCs/>
                <w:sz w:val="22"/>
                <w:szCs w:val="22"/>
              </w:rPr>
              <w:t>Притчи: «Царь и кузнец», «Шрамы на сердце»</w:t>
            </w:r>
            <w:proofErr w:type="gramStart"/>
            <w:r w:rsidRPr="000B6506">
              <w:rPr>
                <w:bCs/>
                <w:iCs/>
                <w:sz w:val="22"/>
                <w:szCs w:val="22"/>
              </w:rPr>
              <w:t>.</w:t>
            </w:r>
            <w:r w:rsidRPr="000B6506">
              <w:rPr>
                <w:i/>
                <w:sz w:val="22"/>
                <w:szCs w:val="22"/>
              </w:rPr>
              <w:t>(</w:t>
            </w:r>
            <w:proofErr w:type="gramEnd"/>
            <w:r w:rsidRPr="000B6506">
              <w:rPr>
                <w:i/>
                <w:sz w:val="22"/>
                <w:szCs w:val="22"/>
              </w:rPr>
              <w:t>часть 1, с. 52, 53);</w:t>
            </w:r>
          </w:p>
          <w:p w:rsidR="00B504B4" w:rsidRPr="000B6506" w:rsidRDefault="00B504B4" w:rsidP="000B6506">
            <w:pPr>
              <w:numPr>
                <w:ilvl w:val="0"/>
                <w:numId w:val="24"/>
              </w:numPr>
              <w:spacing w:after="0" w:line="240" w:lineRule="auto"/>
              <w:ind w:left="0" w:firstLine="180"/>
              <w:jc w:val="both"/>
              <w:rPr>
                <w:sz w:val="22"/>
                <w:szCs w:val="22"/>
              </w:rPr>
            </w:pPr>
            <w:r w:rsidRPr="000B6506">
              <w:rPr>
                <w:bCs/>
                <w:iCs/>
                <w:sz w:val="22"/>
                <w:szCs w:val="22"/>
              </w:rPr>
              <w:t xml:space="preserve">Ф. Семяновский «Фронтовое детство» </w:t>
            </w:r>
            <w:r w:rsidRPr="000B6506">
              <w:rPr>
                <w:bCs/>
                <w:i/>
                <w:iCs/>
                <w:sz w:val="22"/>
                <w:szCs w:val="22"/>
              </w:rPr>
              <w:t>(часть 1, с. 88);</w:t>
            </w:r>
          </w:p>
          <w:p w:rsidR="00B504B4" w:rsidRPr="000B6506" w:rsidRDefault="00B504B4" w:rsidP="000B6506">
            <w:pPr>
              <w:numPr>
                <w:ilvl w:val="0"/>
                <w:numId w:val="25"/>
              </w:numPr>
              <w:spacing w:after="0" w:line="240" w:lineRule="auto"/>
              <w:ind w:left="0" w:firstLine="180"/>
              <w:jc w:val="both"/>
              <w:rPr>
                <w:sz w:val="22"/>
                <w:szCs w:val="22"/>
              </w:rPr>
            </w:pPr>
            <w:r w:rsidRPr="000B6506">
              <w:rPr>
                <w:bCs/>
                <w:iCs/>
                <w:sz w:val="22"/>
                <w:szCs w:val="22"/>
              </w:rPr>
              <w:t xml:space="preserve">В. </w:t>
            </w:r>
            <w:proofErr w:type="gramStart"/>
            <w:r w:rsidRPr="000B6506">
              <w:rPr>
                <w:bCs/>
                <w:iCs/>
                <w:sz w:val="22"/>
                <w:szCs w:val="22"/>
              </w:rPr>
              <w:t>Драгунский</w:t>
            </w:r>
            <w:proofErr w:type="gramEnd"/>
            <w:r w:rsidRPr="000B6506">
              <w:rPr>
                <w:bCs/>
                <w:iCs/>
                <w:sz w:val="22"/>
                <w:szCs w:val="22"/>
              </w:rPr>
              <w:t xml:space="preserve"> «….БЫ» </w:t>
            </w:r>
            <w:r w:rsidRPr="000B6506">
              <w:rPr>
                <w:i/>
                <w:sz w:val="22"/>
                <w:szCs w:val="22"/>
              </w:rPr>
              <w:t>(часть 1, с. 142);</w:t>
            </w:r>
          </w:p>
          <w:p w:rsidR="00B504B4" w:rsidRPr="006C1C7D" w:rsidRDefault="00B504B4" w:rsidP="00085427">
            <w:pPr>
              <w:numPr>
                <w:ilvl w:val="0"/>
                <w:numId w:val="26"/>
              </w:numPr>
              <w:spacing w:after="0" w:line="240" w:lineRule="auto"/>
              <w:ind w:left="0" w:firstLine="180"/>
              <w:jc w:val="both"/>
              <w:rPr>
                <w:sz w:val="22"/>
                <w:szCs w:val="22"/>
              </w:rPr>
            </w:pPr>
            <w:r w:rsidRPr="000B6506">
              <w:rPr>
                <w:bCs/>
                <w:iCs/>
                <w:sz w:val="22"/>
                <w:szCs w:val="22"/>
              </w:rPr>
              <w:t>С. Аксаков «Аленький цветочек</w:t>
            </w:r>
            <w:proofErr w:type="gramStart"/>
            <w:r w:rsidRPr="000B6506">
              <w:rPr>
                <w:bCs/>
                <w:iCs/>
                <w:sz w:val="22"/>
                <w:szCs w:val="22"/>
              </w:rPr>
              <w:t>»</w:t>
            </w:r>
            <w:r w:rsidRPr="000B6506">
              <w:rPr>
                <w:i/>
                <w:sz w:val="22"/>
                <w:szCs w:val="22"/>
              </w:rPr>
              <w:t>(</w:t>
            </w:r>
            <w:proofErr w:type="gramEnd"/>
            <w:r w:rsidRPr="000B6506">
              <w:rPr>
                <w:i/>
                <w:sz w:val="22"/>
                <w:szCs w:val="22"/>
              </w:rPr>
              <w:t>часть 2, с. 54).</w:t>
            </w:r>
          </w:p>
        </w:tc>
      </w:tr>
      <w:tr w:rsidR="00B504B4" w:rsidRPr="000B6506" w:rsidTr="000B6506">
        <w:trPr>
          <w:trHeight w:val="704"/>
        </w:trPr>
        <w:tc>
          <w:tcPr>
            <w:tcW w:w="4503" w:type="dxa"/>
            <w:gridSpan w:val="2"/>
          </w:tcPr>
          <w:p w:rsidR="00B504B4" w:rsidRPr="00176F06" w:rsidRDefault="00B504B4" w:rsidP="000B6506">
            <w:pPr>
              <w:spacing w:after="0" w:line="240" w:lineRule="auto"/>
              <w:ind w:firstLine="180"/>
              <w:jc w:val="both"/>
              <w:rPr>
                <w:i/>
                <w:sz w:val="22"/>
                <w:szCs w:val="22"/>
              </w:rPr>
            </w:pPr>
            <w:r w:rsidRPr="00176F06">
              <w:rPr>
                <w:bCs/>
                <w:i/>
                <w:sz w:val="22"/>
                <w:szCs w:val="22"/>
              </w:rPr>
              <w:t>Развитие навыков сотрудничества со сверстниками в разных социальных ситуациях, умения не создавать конфликтов и находить выходы из спорных ситуаций</w:t>
            </w:r>
          </w:p>
          <w:p w:rsidR="00B504B4" w:rsidRPr="00176F06" w:rsidRDefault="00B504B4" w:rsidP="000B6506">
            <w:pPr>
              <w:spacing w:after="0" w:line="240" w:lineRule="auto"/>
              <w:ind w:firstLine="540"/>
              <w:jc w:val="both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0566" w:type="dxa"/>
          </w:tcPr>
          <w:p w:rsidR="00B504B4" w:rsidRPr="000B6506" w:rsidRDefault="006C1C7D" w:rsidP="006C1C7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B504B4" w:rsidRPr="000B6506">
              <w:rPr>
                <w:sz w:val="22"/>
                <w:szCs w:val="22"/>
              </w:rPr>
              <w:t xml:space="preserve">ланомерная работа в парах, группах, </w:t>
            </w:r>
            <w:proofErr w:type="gramStart"/>
            <w:r w:rsidR="00B504B4" w:rsidRPr="000B6506">
              <w:rPr>
                <w:sz w:val="22"/>
                <w:szCs w:val="22"/>
              </w:rPr>
              <w:t>со</w:t>
            </w:r>
            <w:proofErr w:type="gramEnd"/>
            <w:r w:rsidR="00B504B4" w:rsidRPr="000B6506">
              <w:rPr>
                <w:sz w:val="22"/>
                <w:szCs w:val="22"/>
              </w:rPr>
              <w:t xml:space="preserve"> взрослыми. Данные задания отмечены соответствующими условными знаками. Работая в паре, ребенок осваивает разные роли — командира (лидера); исполнителя, организатора и т.д. </w:t>
            </w:r>
          </w:p>
          <w:p w:rsidR="00B504B4" w:rsidRPr="000B6506" w:rsidRDefault="00B504B4" w:rsidP="006C1C7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0B6506">
              <w:rPr>
                <w:sz w:val="22"/>
                <w:szCs w:val="22"/>
              </w:rPr>
              <w:t xml:space="preserve">Рубрика «Наш театр»  предполагает формирование умения работать в паре, в группе для инсценирования (драматизации) выбранного произведения. Например, </w:t>
            </w:r>
            <w:r w:rsidRPr="000B6506">
              <w:rPr>
                <w:i/>
                <w:sz w:val="22"/>
                <w:szCs w:val="22"/>
              </w:rPr>
              <w:t>часть 2, с. 68:</w:t>
            </w:r>
            <w:r w:rsidRPr="000B6506">
              <w:rPr>
                <w:sz w:val="22"/>
                <w:szCs w:val="22"/>
              </w:rPr>
              <w:t xml:space="preserve"> выделите в тексте все диалоги; определите текст, который можно перевести в диалог из авторского текста; распределите роли; обсудите особенности характера и поведения героев. </w:t>
            </w:r>
          </w:p>
          <w:p w:rsidR="00B504B4" w:rsidRPr="000B6506" w:rsidRDefault="006C1C7D" w:rsidP="006C1C7D">
            <w:pPr>
              <w:spacing w:after="0" w:line="240" w:lineRule="auto"/>
              <w:ind w:firstLine="17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Группе</w:t>
            </w:r>
            <w:r w:rsidR="00B504B4" w:rsidRPr="000B6506">
              <w:rPr>
                <w:sz w:val="22"/>
                <w:szCs w:val="22"/>
              </w:rPr>
              <w:t xml:space="preserve"> из нескольких человек предлагается создать совместный творческий продукт — проект литературно-художественного вечера «Нам не нужна война» </w:t>
            </w:r>
            <w:r w:rsidR="00B504B4" w:rsidRPr="000B6506">
              <w:rPr>
                <w:i/>
                <w:sz w:val="22"/>
                <w:szCs w:val="22"/>
              </w:rPr>
              <w:t xml:space="preserve">(часть 1, с. 96). </w:t>
            </w:r>
          </w:p>
          <w:p w:rsidR="00B504B4" w:rsidRPr="000B6506" w:rsidRDefault="00B504B4" w:rsidP="006C1C7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0B6506">
              <w:rPr>
                <w:sz w:val="22"/>
                <w:szCs w:val="22"/>
              </w:rPr>
              <w:t xml:space="preserve">Для формирования навыков сотрудничества </w:t>
            </w:r>
            <w:proofErr w:type="gramStart"/>
            <w:r w:rsidRPr="000B6506">
              <w:rPr>
                <w:sz w:val="22"/>
                <w:szCs w:val="22"/>
              </w:rPr>
              <w:t>со</w:t>
            </w:r>
            <w:proofErr w:type="gramEnd"/>
            <w:r w:rsidRPr="000B6506">
              <w:rPr>
                <w:sz w:val="22"/>
                <w:szCs w:val="22"/>
              </w:rPr>
              <w:t xml:space="preserve"> взрослыми предназначен раздел «Семейное чтение» (чтение и обсуждение прочитанных произведений вместе с родителями). </w:t>
            </w:r>
          </w:p>
        </w:tc>
      </w:tr>
      <w:tr w:rsidR="00C86B04" w:rsidRPr="000B6506" w:rsidTr="005E222F">
        <w:trPr>
          <w:trHeight w:val="704"/>
        </w:trPr>
        <w:tc>
          <w:tcPr>
            <w:tcW w:w="15069" w:type="dxa"/>
            <w:gridSpan w:val="3"/>
          </w:tcPr>
          <w:p w:rsidR="00C86B04" w:rsidRPr="000B6506" w:rsidRDefault="00C86B04" w:rsidP="000B6506">
            <w:pPr>
              <w:spacing w:after="0" w:line="240" w:lineRule="auto"/>
              <w:ind w:firstLine="567"/>
              <w:jc w:val="both"/>
              <w:rPr>
                <w:sz w:val="22"/>
                <w:szCs w:val="22"/>
              </w:rPr>
            </w:pPr>
          </w:p>
          <w:p w:rsidR="00C86B04" w:rsidRPr="006C1C7D" w:rsidRDefault="00C86B04" w:rsidP="006C1C7D">
            <w:pPr>
              <w:spacing w:after="0" w:line="240" w:lineRule="auto"/>
              <w:ind w:firstLine="567"/>
              <w:jc w:val="center"/>
              <w:rPr>
                <w:b/>
                <w:sz w:val="24"/>
                <w:szCs w:val="24"/>
              </w:rPr>
            </w:pPr>
            <w:r w:rsidRPr="006C1C7D">
              <w:rPr>
                <w:b/>
                <w:sz w:val="24"/>
                <w:szCs w:val="24"/>
              </w:rPr>
              <w:t>Метапредметные</w:t>
            </w:r>
            <w:r w:rsidR="006C1C7D" w:rsidRPr="006C1C7D">
              <w:rPr>
                <w:b/>
                <w:sz w:val="24"/>
                <w:szCs w:val="24"/>
              </w:rPr>
              <w:t>результаты</w:t>
            </w:r>
          </w:p>
        </w:tc>
      </w:tr>
      <w:tr w:rsidR="00B504B4" w:rsidRPr="000B6506" w:rsidTr="00085427">
        <w:trPr>
          <w:trHeight w:val="704"/>
        </w:trPr>
        <w:tc>
          <w:tcPr>
            <w:tcW w:w="4503" w:type="dxa"/>
            <w:gridSpan w:val="2"/>
          </w:tcPr>
          <w:p w:rsidR="00C86B04" w:rsidRPr="00176F06" w:rsidRDefault="00C86B04" w:rsidP="000B6506">
            <w:pPr>
              <w:spacing w:after="0" w:line="240" w:lineRule="auto"/>
              <w:ind w:firstLine="527"/>
              <w:jc w:val="both"/>
              <w:rPr>
                <w:i/>
                <w:sz w:val="22"/>
                <w:szCs w:val="22"/>
              </w:rPr>
            </w:pPr>
            <w:r w:rsidRPr="00176F06">
              <w:rPr>
                <w:bCs/>
                <w:i/>
                <w:sz w:val="22"/>
                <w:szCs w:val="22"/>
              </w:rPr>
              <w:t>Способность принимать и сохранять цели и задачи учебной деятельности, поиска средств её осуществления</w:t>
            </w:r>
          </w:p>
          <w:p w:rsidR="00B504B4" w:rsidRPr="000B6506" w:rsidRDefault="00B504B4" w:rsidP="000B6506">
            <w:pPr>
              <w:spacing w:after="0" w:line="240" w:lineRule="auto"/>
              <w:ind w:firstLine="180"/>
              <w:jc w:val="both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0566" w:type="dxa"/>
          </w:tcPr>
          <w:p w:rsidR="00C86B04" w:rsidRPr="000B6506" w:rsidRDefault="006C1C7D" w:rsidP="00085427">
            <w:pPr>
              <w:pStyle w:val="western"/>
              <w:spacing w:before="0" w:beforeAutospacing="0" w:after="0"/>
              <w:rPr>
                <w:color w:val="auto"/>
                <w:sz w:val="22"/>
                <w:szCs w:val="22"/>
              </w:rPr>
            </w:pPr>
            <w:proofErr w:type="gramStart"/>
            <w:r>
              <w:rPr>
                <w:color w:val="auto"/>
                <w:sz w:val="22"/>
                <w:szCs w:val="22"/>
              </w:rPr>
              <w:t>В</w:t>
            </w:r>
            <w:r w:rsidR="00C86B04" w:rsidRPr="000B6506">
              <w:rPr>
                <w:color w:val="auto"/>
                <w:sz w:val="22"/>
                <w:szCs w:val="22"/>
              </w:rPr>
              <w:t xml:space="preserve"> начале каждого раздела перечислены понятия, которые учащиеся будут изучать в данном разделе (например, раздел «Истоки литературного творчества» - </w:t>
            </w:r>
            <w:r w:rsidR="00C86B04" w:rsidRPr="000B6506">
              <w:rPr>
                <w:i/>
                <w:iCs/>
                <w:color w:val="auto"/>
                <w:sz w:val="22"/>
                <w:szCs w:val="22"/>
              </w:rPr>
              <w:t>виды народного творчества, Библия, Священное писание, библейские сюжеты, притчи, былины, миф, постоянный эпитет).</w:t>
            </w:r>
            <w:proofErr w:type="gramEnd"/>
            <w:r w:rsidR="00C86B04" w:rsidRPr="000B6506">
              <w:rPr>
                <w:iCs/>
                <w:color w:val="auto"/>
                <w:sz w:val="22"/>
                <w:szCs w:val="22"/>
              </w:rPr>
              <w:t xml:space="preserve"> Понятия, которые учащиеся будут осваивать в процессе чтения, напрямую связаны с учебной задачей урока, раздела. Учитель предлагает учащимся прочитать понятия и сформулировать учебную задачу: будем осваивать следующие понятия, узнаем, </w:t>
            </w:r>
            <w:r w:rsidR="00085427">
              <w:rPr>
                <w:iCs/>
                <w:color w:val="auto"/>
                <w:sz w:val="22"/>
                <w:szCs w:val="22"/>
              </w:rPr>
              <w:t>в каком случае они применяются</w:t>
            </w:r>
            <w:proofErr w:type="gramStart"/>
            <w:r w:rsidR="00085427">
              <w:rPr>
                <w:iCs/>
                <w:color w:val="auto"/>
                <w:sz w:val="22"/>
                <w:szCs w:val="22"/>
              </w:rPr>
              <w:t>.</w:t>
            </w:r>
            <w:r w:rsidR="00C86B04" w:rsidRPr="000B6506">
              <w:rPr>
                <w:color w:val="auto"/>
                <w:sz w:val="22"/>
                <w:szCs w:val="22"/>
              </w:rPr>
              <w:t>В</w:t>
            </w:r>
            <w:proofErr w:type="gramEnd"/>
            <w:r w:rsidR="00C86B04" w:rsidRPr="000B6506">
              <w:rPr>
                <w:color w:val="auto"/>
                <w:sz w:val="22"/>
                <w:szCs w:val="22"/>
              </w:rPr>
              <w:t xml:space="preserve">опросы и задания после текстов выстроены в логике изучения </w:t>
            </w:r>
            <w:r w:rsidR="00C86B04" w:rsidRPr="000B6506">
              <w:rPr>
                <w:color w:val="auto"/>
                <w:sz w:val="22"/>
                <w:szCs w:val="22"/>
              </w:rPr>
              <w:lastRenderedPageBreak/>
              <w:t xml:space="preserve">художественного произведения (от эмоционального восприятии до творческой интерпретации и создания своего текста). Например, </w:t>
            </w:r>
            <w:r w:rsidR="00C86B04" w:rsidRPr="000B6506">
              <w:rPr>
                <w:i/>
                <w:color w:val="auto"/>
                <w:sz w:val="22"/>
                <w:szCs w:val="22"/>
              </w:rPr>
              <w:t>часть 2, с. 115</w:t>
            </w:r>
            <w:r w:rsidR="00C86B04" w:rsidRPr="000B6506">
              <w:rPr>
                <w:color w:val="auto"/>
                <w:sz w:val="22"/>
                <w:szCs w:val="22"/>
              </w:rPr>
              <w:t>:</w:t>
            </w:r>
          </w:p>
          <w:p w:rsidR="00C86B04" w:rsidRPr="000B6506" w:rsidRDefault="00C86B04" w:rsidP="000B6506">
            <w:pPr>
              <w:pStyle w:val="western"/>
              <w:numPr>
                <w:ilvl w:val="0"/>
                <w:numId w:val="27"/>
              </w:numPr>
              <w:spacing w:before="0" w:beforeAutospacing="0" w:after="0"/>
              <w:rPr>
                <w:color w:val="auto"/>
                <w:sz w:val="22"/>
                <w:szCs w:val="22"/>
              </w:rPr>
            </w:pPr>
            <w:r w:rsidRPr="000B6506">
              <w:rPr>
                <w:color w:val="auto"/>
                <w:sz w:val="22"/>
                <w:szCs w:val="22"/>
              </w:rPr>
              <w:t>Какой представляется мама в воображении сына? Прочитайте.</w:t>
            </w:r>
          </w:p>
          <w:p w:rsidR="00C86B04" w:rsidRPr="000B6506" w:rsidRDefault="00C86B04" w:rsidP="000B6506">
            <w:pPr>
              <w:pStyle w:val="western"/>
              <w:numPr>
                <w:ilvl w:val="0"/>
                <w:numId w:val="27"/>
              </w:numPr>
              <w:spacing w:before="0" w:beforeAutospacing="0" w:after="0"/>
              <w:rPr>
                <w:color w:val="auto"/>
                <w:sz w:val="22"/>
                <w:szCs w:val="22"/>
              </w:rPr>
            </w:pPr>
            <w:r w:rsidRPr="000B6506">
              <w:rPr>
                <w:color w:val="auto"/>
                <w:sz w:val="22"/>
                <w:szCs w:val="22"/>
              </w:rPr>
              <w:t>Расскажите о взаимоотношениях матери и сына.</w:t>
            </w:r>
          </w:p>
          <w:p w:rsidR="00C86B04" w:rsidRPr="000B6506" w:rsidRDefault="00C86B04" w:rsidP="000B6506">
            <w:pPr>
              <w:pStyle w:val="western"/>
              <w:numPr>
                <w:ilvl w:val="0"/>
                <w:numId w:val="27"/>
              </w:numPr>
              <w:spacing w:before="0" w:beforeAutospacing="0" w:after="0"/>
              <w:rPr>
                <w:color w:val="auto"/>
                <w:sz w:val="22"/>
                <w:szCs w:val="22"/>
              </w:rPr>
            </w:pPr>
            <w:r w:rsidRPr="000B6506">
              <w:rPr>
                <w:color w:val="auto"/>
                <w:sz w:val="22"/>
                <w:szCs w:val="22"/>
              </w:rPr>
              <w:t>Вы согласны с тем, что: «Если в тяжёлые минуты жизни я хоть мельком мог видеть эту улыбку, я бы не знал, что такое горе? Объясните эту мысль.</w:t>
            </w:r>
          </w:p>
          <w:p w:rsidR="00C86B04" w:rsidRPr="000B6506" w:rsidRDefault="00C86B04" w:rsidP="000B6506">
            <w:pPr>
              <w:pStyle w:val="western"/>
              <w:numPr>
                <w:ilvl w:val="0"/>
                <w:numId w:val="27"/>
              </w:numPr>
              <w:spacing w:before="0" w:beforeAutospacing="0" w:after="0"/>
              <w:rPr>
                <w:color w:val="auto"/>
                <w:sz w:val="22"/>
                <w:szCs w:val="22"/>
              </w:rPr>
            </w:pPr>
            <w:r w:rsidRPr="000B6506">
              <w:rPr>
                <w:color w:val="auto"/>
                <w:sz w:val="22"/>
                <w:szCs w:val="22"/>
              </w:rPr>
              <w:t xml:space="preserve">Как вы понимаете «воскресить в воображении черты любимого существа»? </w:t>
            </w:r>
          </w:p>
          <w:p w:rsidR="00C86B04" w:rsidRPr="000B6506" w:rsidRDefault="00C86B04" w:rsidP="000B6506">
            <w:pPr>
              <w:pStyle w:val="western"/>
              <w:numPr>
                <w:ilvl w:val="0"/>
                <w:numId w:val="27"/>
              </w:numPr>
              <w:spacing w:before="0" w:beforeAutospacing="0" w:after="0"/>
              <w:rPr>
                <w:color w:val="auto"/>
                <w:sz w:val="22"/>
                <w:szCs w:val="22"/>
              </w:rPr>
            </w:pPr>
            <w:r w:rsidRPr="000B6506">
              <w:rPr>
                <w:color w:val="auto"/>
                <w:sz w:val="22"/>
                <w:szCs w:val="22"/>
              </w:rPr>
              <w:t xml:space="preserve">Справедливо ли утверждение  о том, что воспоминание о маме, её улыбке может скрасить жизнь человека? </w:t>
            </w:r>
          </w:p>
          <w:p w:rsidR="00C86B04" w:rsidRPr="000B6506" w:rsidRDefault="00C86B04" w:rsidP="000B6506">
            <w:pPr>
              <w:pStyle w:val="western"/>
              <w:numPr>
                <w:ilvl w:val="0"/>
                <w:numId w:val="27"/>
              </w:numPr>
              <w:spacing w:before="0" w:beforeAutospacing="0" w:after="0"/>
              <w:rPr>
                <w:color w:val="auto"/>
                <w:sz w:val="22"/>
                <w:szCs w:val="22"/>
              </w:rPr>
            </w:pPr>
            <w:r w:rsidRPr="000B6506">
              <w:rPr>
                <w:color w:val="auto"/>
                <w:sz w:val="22"/>
                <w:szCs w:val="22"/>
              </w:rPr>
              <w:t xml:space="preserve">Нравятся ли вам взаимоотношения Николеньки, героя повести Л. Толстого, со своей маменькой? Расскажите, как вы общаетесь со своей мамой. </w:t>
            </w:r>
          </w:p>
          <w:p w:rsidR="00B504B4" w:rsidRPr="000B6506" w:rsidRDefault="00C86B04" w:rsidP="00085427">
            <w:pPr>
              <w:spacing w:after="0" w:line="240" w:lineRule="auto"/>
              <w:ind w:firstLine="567"/>
              <w:jc w:val="both"/>
              <w:rPr>
                <w:sz w:val="22"/>
                <w:szCs w:val="22"/>
              </w:rPr>
            </w:pPr>
            <w:r w:rsidRPr="000B6506">
              <w:rPr>
                <w:sz w:val="22"/>
                <w:szCs w:val="22"/>
              </w:rPr>
              <w:t xml:space="preserve">Система навигации учебников стимулирует учащихся к поиску необходимой информации в различных источниках (значок «ищем информацию»).  Например, </w:t>
            </w:r>
            <w:r w:rsidRPr="000B6506">
              <w:rPr>
                <w:i/>
                <w:sz w:val="22"/>
                <w:szCs w:val="22"/>
              </w:rPr>
              <w:t xml:space="preserve">часть 1, с. 17, задание 6: </w:t>
            </w:r>
            <w:r w:rsidRPr="000B6506">
              <w:rPr>
                <w:sz w:val="22"/>
                <w:szCs w:val="22"/>
              </w:rPr>
              <w:t xml:space="preserve">сравните старинные и современные книги по оформлению, форме, иллюстрациям. Продумайте сообщение (выступление) в классе на эту тему. Сначала подумайте, где и какую информацию вы будете искать. Учитель предлагает учащимся прочитать задание со значком, определить учебную задачу, спланировать выполнение этой задачи, решить, какая дополнительная литература может понадобиться. </w:t>
            </w:r>
          </w:p>
        </w:tc>
      </w:tr>
      <w:tr w:rsidR="00B504B4" w:rsidRPr="000B6506" w:rsidTr="00085427">
        <w:trPr>
          <w:trHeight w:val="704"/>
        </w:trPr>
        <w:tc>
          <w:tcPr>
            <w:tcW w:w="4503" w:type="dxa"/>
            <w:gridSpan w:val="2"/>
          </w:tcPr>
          <w:p w:rsidR="00B504B4" w:rsidRPr="00176F06" w:rsidRDefault="00C86B04" w:rsidP="006C1C7D">
            <w:pPr>
              <w:spacing w:after="0" w:line="240" w:lineRule="auto"/>
              <w:ind w:firstLine="567"/>
              <w:jc w:val="both"/>
              <w:rPr>
                <w:i/>
                <w:sz w:val="22"/>
                <w:szCs w:val="22"/>
              </w:rPr>
            </w:pPr>
            <w:r w:rsidRPr="00176F06">
              <w:rPr>
                <w:bCs/>
                <w:i/>
                <w:sz w:val="22"/>
                <w:szCs w:val="22"/>
              </w:rPr>
              <w:lastRenderedPageBreak/>
              <w:t>Умение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 умение понимать причины успеха/неуспеха учебной деятельности и способности конструктивно действовать даже в ситуациях неуспеха; освоение начальных форм познавательной и личностной рефлексии</w:t>
            </w:r>
          </w:p>
        </w:tc>
        <w:tc>
          <w:tcPr>
            <w:tcW w:w="10566" w:type="dxa"/>
          </w:tcPr>
          <w:p w:rsidR="00B504B4" w:rsidRPr="000B6506" w:rsidRDefault="00C86B04" w:rsidP="00085427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0B6506">
              <w:rPr>
                <w:sz w:val="22"/>
                <w:szCs w:val="22"/>
              </w:rPr>
              <w:t xml:space="preserve">Достижению этого результата служит материал, включенный в методический аппарат учебников: задания «обсудим», «подумай», «выполни в соответствии с планом», «проверь </w:t>
            </w:r>
            <w:r w:rsidR="00085427">
              <w:rPr>
                <w:sz w:val="22"/>
                <w:szCs w:val="22"/>
              </w:rPr>
              <w:t>себя». Каждый раздел учебников</w:t>
            </w:r>
            <w:r w:rsidRPr="000B6506">
              <w:rPr>
                <w:sz w:val="22"/>
                <w:szCs w:val="22"/>
              </w:rPr>
              <w:t xml:space="preserve"> заканчивается разделом «Маленькие и большие секреты страны Литературии», </w:t>
            </w:r>
            <w:proofErr w:type="gramStart"/>
            <w:r w:rsidRPr="000B6506">
              <w:rPr>
                <w:sz w:val="22"/>
                <w:szCs w:val="22"/>
              </w:rPr>
              <w:t>назначение</w:t>
            </w:r>
            <w:proofErr w:type="gramEnd"/>
            <w:r w:rsidRPr="000B6506">
              <w:rPr>
                <w:sz w:val="22"/>
                <w:szCs w:val="22"/>
              </w:rPr>
              <w:t xml:space="preserve"> которого — оценка и проверка учащимися своих знаний по изученному разделу, определение уровня сформированности читательских и речевых умений в соответствии с темой </w:t>
            </w:r>
            <w:r w:rsidRPr="000B6506">
              <w:rPr>
                <w:i/>
                <w:sz w:val="22"/>
                <w:szCs w:val="22"/>
              </w:rPr>
              <w:t>(часть 1, с. 59</w:t>
            </w:r>
            <w:r w:rsidRPr="000B6506">
              <w:rPr>
                <w:sz w:val="22"/>
                <w:szCs w:val="22"/>
              </w:rPr>
              <w:t xml:space="preserve"> и др.). Система вопросов и заданий носит диагностический характер. Также задания этого раздела можно рассматривать как систему заданий для повторения, уточнения, отработки. </w:t>
            </w:r>
            <w:proofErr w:type="gramStart"/>
            <w:r w:rsidRPr="000B6506">
              <w:rPr>
                <w:sz w:val="22"/>
                <w:szCs w:val="22"/>
              </w:rPr>
              <w:t>Например, в систему вопросов и заданий включены упражнения для закрепления основных литературоведческих понятий (</w:t>
            </w:r>
            <w:r w:rsidRPr="000B6506">
              <w:rPr>
                <w:i/>
                <w:sz w:val="22"/>
                <w:szCs w:val="22"/>
              </w:rPr>
              <w:t xml:space="preserve">часть 1, с. 163 </w:t>
            </w:r>
            <w:r w:rsidRPr="000B6506">
              <w:rPr>
                <w:sz w:val="22"/>
                <w:szCs w:val="22"/>
              </w:rPr>
              <w:t>— что такое рассказ?</w:t>
            </w:r>
            <w:proofErr w:type="gramEnd"/>
            <w:r w:rsidRPr="000B6506">
              <w:rPr>
                <w:sz w:val="22"/>
                <w:szCs w:val="22"/>
              </w:rPr>
              <w:t xml:space="preserve"> Чем он отличается от стихотворения и сказки? </w:t>
            </w:r>
            <w:proofErr w:type="gramStart"/>
            <w:r w:rsidRPr="000B6506">
              <w:rPr>
                <w:sz w:val="22"/>
                <w:szCs w:val="22"/>
              </w:rPr>
              <w:t>Дайте определения).</w:t>
            </w:r>
            <w:proofErr w:type="gramEnd"/>
          </w:p>
        </w:tc>
      </w:tr>
      <w:tr w:rsidR="00B504B4" w:rsidRPr="000B6506" w:rsidTr="00085427">
        <w:trPr>
          <w:trHeight w:val="1071"/>
        </w:trPr>
        <w:tc>
          <w:tcPr>
            <w:tcW w:w="4503" w:type="dxa"/>
            <w:gridSpan w:val="2"/>
          </w:tcPr>
          <w:p w:rsidR="00B504B4" w:rsidRPr="00176F06" w:rsidRDefault="00C86B04" w:rsidP="006C1C7D">
            <w:pPr>
              <w:spacing w:after="0" w:line="240" w:lineRule="auto"/>
              <w:ind w:firstLine="567"/>
              <w:jc w:val="both"/>
              <w:rPr>
                <w:i/>
                <w:sz w:val="22"/>
                <w:szCs w:val="22"/>
              </w:rPr>
            </w:pPr>
            <w:r w:rsidRPr="00176F06">
              <w:rPr>
                <w:bCs/>
                <w:i/>
                <w:sz w:val="22"/>
                <w:szCs w:val="22"/>
              </w:rPr>
              <w:t>Умение активно использовать речевые средства и средства информационных и коммуникационных технологий для решения коммуникативных и познавательных задач</w:t>
            </w:r>
          </w:p>
        </w:tc>
        <w:tc>
          <w:tcPr>
            <w:tcW w:w="10566" w:type="dxa"/>
          </w:tcPr>
          <w:p w:rsidR="00B504B4" w:rsidRPr="000B6506" w:rsidRDefault="006C1C7D" w:rsidP="00085427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="00C86B04" w:rsidRPr="000B6506">
              <w:rPr>
                <w:sz w:val="22"/>
                <w:szCs w:val="22"/>
              </w:rPr>
              <w:t xml:space="preserve"> каждый раздел учебника литературного чтения включена тема «Наш театр». Учащимся предлагается инсценировать прочитанные произведения. В 4 классе в задании этой рубрики детям предлагается выбрать для постановки сказку на указанную тему, написать сценарий и разыграть пьесу </w:t>
            </w:r>
            <w:r w:rsidR="00C86B04" w:rsidRPr="000B6506">
              <w:rPr>
                <w:i/>
                <w:sz w:val="22"/>
                <w:szCs w:val="22"/>
              </w:rPr>
              <w:t>(часть 1, с. 54).</w:t>
            </w:r>
            <w:r w:rsidR="00C86B04" w:rsidRPr="000B6506">
              <w:rPr>
                <w:sz w:val="22"/>
                <w:szCs w:val="22"/>
              </w:rPr>
              <w:t xml:space="preserve"> Таким образом, учащиеся активно включаются в о</w:t>
            </w:r>
            <w:r>
              <w:rPr>
                <w:sz w:val="22"/>
                <w:szCs w:val="22"/>
              </w:rPr>
              <w:t>сознанную речевую деятельность.</w:t>
            </w:r>
          </w:p>
        </w:tc>
      </w:tr>
      <w:tr w:rsidR="00B504B4" w:rsidRPr="000B6506" w:rsidTr="00085427">
        <w:trPr>
          <w:trHeight w:val="704"/>
        </w:trPr>
        <w:tc>
          <w:tcPr>
            <w:tcW w:w="4503" w:type="dxa"/>
            <w:gridSpan w:val="2"/>
          </w:tcPr>
          <w:p w:rsidR="00C86B04" w:rsidRPr="00176F06" w:rsidRDefault="00C86B04" w:rsidP="000B6506">
            <w:pPr>
              <w:spacing w:after="0" w:line="240" w:lineRule="auto"/>
              <w:ind w:firstLine="567"/>
              <w:jc w:val="both"/>
              <w:rPr>
                <w:i/>
                <w:sz w:val="22"/>
                <w:szCs w:val="22"/>
              </w:rPr>
            </w:pPr>
            <w:r w:rsidRPr="00176F06">
              <w:rPr>
                <w:bCs/>
                <w:i/>
                <w:sz w:val="22"/>
                <w:szCs w:val="22"/>
              </w:rPr>
              <w:t>Умениеиспользовать различные способы поиска (в справочных источниках и открытом учебном информационном пространстве сети Интернет)</w:t>
            </w:r>
          </w:p>
          <w:p w:rsidR="00B504B4" w:rsidRPr="00176F06" w:rsidRDefault="00B504B4" w:rsidP="000B6506">
            <w:pPr>
              <w:spacing w:after="0" w:line="240" w:lineRule="auto"/>
              <w:ind w:firstLine="180"/>
              <w:jc w:val="both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0566" w:type="dxa"/>
          </w:tcPr>
          <w:p w:rsidR="00C86B04" w:rsidRPr="000B6506" w:rsidRDefault="006C1C7D" w:rsidP="00CA5FD1">
            <w:pPr>
              <w:spacing w:after="0" w:line="240" w:lineRule="auto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="00C86B04" w:rsidRPr="000B6506">
              <w:rPr>
                <w:sz w:val="22"/>
                <w:szCs w:val="22"/>
              </w:rPr>
              <w:t xml:space="preserve">ключены вопросы и задания, направленные на поиск различной информации. В учебниках задания на поиск информации обозначаются специальным значком. Например: </w:t>
            </w:r>
            <w:r w:rsidR="00C86B04" w:rsidRPr="000B6506">
              <w:rPr>
                <w:i/>
                <w:sz w:val="22"/>
                <w:szCs w:val="22"/>
              </w:rPr>
              <w:t>часть 1, с. 31; часть 1, с. 69; часть 2, с. 75.</w:t>
            </w:r>
            <w:r w:rsidR="00C86B04" w:rsidRPr="000B6506">
              <w:rPr>
                <w:sz w:val="22"/>
                <w:szCs w:val="22"/>
              </w:rPr>
              <w:t xml:space="preserve">В каждом разделе представлена рубрика «Мы идем в библиотеку». Тематика этой рубрики позволяет учащимся не только расширить круг изучаемых произведений, но и научиться работать в библиотечном пространстве с целью решения информационных и коммуникационных задачасть Учащиеся выбирают необходимую или интересную им литературу на основе тематического, систематического каталога, представленной в библиотеке выставке книг. К 4 классу школьники полностью осваивают умение ориентироваться в школьной библиотеке, находить нужную информацию с помощью различных каталогов </w:t>
            </w:r>
            <w:r w:rsidR="00C86B04" w:rsidRPr="000B6506">
              <w:rPr>
                <w:i/>
                <w:sz w:val="22"/>
                <w:szCs w:val="22"/>
              </w:rPr>
              <w:lastRenderedPageBreak/>
              <w:t>(часть 1, с. 17 и др.).</w:t>
            </w:r>
          </w:p>
          <w:p w:rsidR="00B504B4" w:rsidRPr="000B6506" w:rsidRDefault="00C86B04" w:rsidP="006C1C7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0B6506">
              <w:rPr>
                <w:sz w:val="22"/>
                <w:szCs w:val="22"/>
              </w:rPr>
              <w:t>Учебники 4 класса снабжен</w:t>
            </w:r>
            <w:r w:rsidR="00581CCE">
              <w:rPr>
                <w:sz w:val="22"/>
                <w:szCs w:val="22"/>
              </w:rPr>
              <w:t>ы</w:t>
            </w:r>
            <w:r w:rsidRPr="000B6506">
              <w:rPr>
                <w:sz w:val="22"/>
                <w:szCs w:val="22"/>
              </w:rPr>
              <w:t xml:space="preserve"> справочными материалами (толковый словарь, рекомендательный список литературы), что позволяет учащимся самостоятельно отыскивать необходимую им информацию. </w:t>
            </w:r>
          </w:p>
        </w:tc>
      </w:tr>
      <w:tr w:rsidR="00B504B4" w:rsidRPr="000B6506" w:rsidTr="00085427">
        <w:trPr>
          <w:trHeight w:val="704"/>
        </w:trPr>
        <w:tc>
          <w:tcPr>
            <w:tcW w:w="4503" w:type="dxa"/>
            <w:gridSpan w:val="2"/>
          </w:tcPr>
          <w:p w:rsidR="00C86B04" w:rsidRPr="00176F06" w:rsidRDefault="00C86B04" w:rsidP="000B6506">
            <w:pPr>
              <w:spacing w:after="0" w:line="240" w:lineRule="auto"/>
              <w:ind w:firstLine="567"/>
              <w:jc w:val="both"/>
              <w:rPr>
                <w:i/>
                <w:sz w:val="22"/>
                <w:szCs w:val="22"/>
              </w:rPr>
            </w:pPr>
            <w:proofErr w:type="gramStart"/>
            <w:r w:rsidRPr="00176F06">
              <w:rPr>
                <w:bCs/>
                <w:i/>
                <w:sz w:val="22"/>
                <w:szCs w:val="22"/>
              </w:rPr>
              <w:lastRenderedPageBreak/>
              <w:t>Овладение навыками смыслового чтения текстов различных стилей и жанров в соответствии с поставленными целями и задачами; осознанное построение речевого высказывания в соответствии с задачами коммуникации и создание текстов в устной и письменной формах</w:t>
            </w:r>
            <w:proofErr w:type="gramEnd"/>
          </w:p>
          <w:p w:rsidR="00B504B4" w:rsidRPr="00176F06" w:rsidRDefault="00B504B4" w:rsidP="000B6506">
            <w:pPr>
              <w:spacing w:after="0" w:line="240" w:lineRule="auto"/>
              <w:ind w:firstLine="180"/>
              <w:jc w:val="both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0566" w:type="dxa"/>
          </w:tcPr>
          <w:p w:rsidR="000B6506" w:rsidRPr="000B6506" w:rsidRDefault="006C1C7D" w:rsidP="006C1C7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0B6506" w:rsidRPr="000B6506">
              <w:rPr>
                <w:sz w:val="22"/>
                <w:szCs w:val="22"/>
              </w:rPr>
              <w:t>редставлены тексты различных стилей и жанров: произведения устно-поэтического творчества народов России и мира (пословицы, поговорки, загадки, притчи, сказки, легенды, авторская художественной проза и поэзия, тексты учебно-познавательного характера)</w:t>
            </w:r>
            <w:proofErr w:type="gramStart"/>
            <w:r w:rsidR="000B6506" w:rsidRPr="000B6506">
              <w:rPr>
                <w:sz w:val="22"/>
                <w:szCs w:val="22"/>
              </w:rPr>
              <w:t>.Р</w:t>
            </w:r>
            <w:proofErr w:type="gramEnd"/>
            <w:r w:rsidR="000B6506" w:rsidRPr="000B6506">
              <w:rPr>
                <w:sz w:val="22"/>
                <w:szCs w:val="22"/>
              </w:rPr>
              <w:t xml:space="preserve">абота с текстами расширяет восприятие письменной и устной речи, обогащает словарный запас учащихся, учит использовать средства художественной выразительности, дает опыт построения собственных рассуждений и высказываний в соответствии с задачами коммуникации в устной и </w:t>
            </w:r>
            <w:proofErr w:type="gramStart"/>
            <w:r w:rsidR="000B6506" w:rsidRPr="000B6506">
              <w:rPr>
                <w:sz w:val="22"/>
                <w:szCs w:val="22"/>
              </w:rPr>
              <w:t>письменной</w:t>
            </w:r>
            <w:proofErr w:type="gramEnd"/>
            <w:r w:rsidR="000B6506" w:rsidRPr="000B6506">
              <w:rPr>
                <w:sz w:val="22"/>
                <w:szCs w:val="22"/>
              </w:rPr>
              <w:t xml:space="preserve"> формах. Например, </w:t>
            </w:r>
            <w:r w:rsidR="000B6506" w:rsidRPr="000B6506">
              <w:rPr>
                <w:i/>
                <w:sz w:val="22"/>
                <w:szCs w:val="22"/>
              </w:rPr>
              <w:t>часть 2, с. 97</w:t>
            </w:r>
            <w:r w:rsidR="000B6506" w:rsidRPr="000B6506">
              <w:rPr>
                <w:sz w:val="22"/>
                <w:szCs w:val="22"/>
              </w:rPr>
              <w:t>:</w:t>
            </w:r>
          </w:p>
          <w:p w:rsidR="000B6506" w:rsidRPr="000B6506" w:rsidRDefault="000B6506" w:rsidP="000B6506">
            <w:pPr>
              <w:numPr>
                <w:ilvl w:val="0"/>
                <w:numId w:val="28"/>
              </w:numPr>
              <w:spacing w:after="0" w:line="240" w:lineRule="auto"/>
              <w:ind w:left="709" w:hanging="425"/>
              <w:jc w:val="both"/>
              <w:rPr>
                <w:sz w:val="22"/>
                <w:szCs w:val="22"/>
              </w:rPr>
            </w:pPr>
            <w:r w:rsidRPr="000B6506">
              <w:rPr>
                <w:sz w:val="22"/>
                <w:szCs w:val="22"/>
              </w:rPr>
              <w:t>Как Ф. Тютчеву удается показать раннюю весну?</w:t>
            </w:r>
          </w:p>
          <w:p w:rsidR="000B6506" w:rsidRPr="000B6506" w:rsidRDefault="000B6506" w:rsidP="000B6506">
            <w:pPr>
              <w:numPr>
                <w:ilvl w:val="0"/>
                <w:numId w:val="28"/>
              </w:numPr>
              <w:spacing w:after="0" w:line="240" w:lineRule="auto"/>
              <w:ind w:left="709" w:hanging="425"/>
              <w:jc w:val="both"/>
              <w:rPr>
                <w:sz w:val="22"/>
                <w:szCs w:val="22"/>
              </w:rPr>
            </w:pPr>
            <w:r w:rsidRPr="000B6506">
              <w:rPr>
                <w:sz w:val="22"/>
                <w:szCs w:val="22"/>
              </w:rPr>
              <w:t xml:space="preserve">Какие выразительные средства выбраны автором для изображения унылой картины природы? А как поэт создает образ пробуждающейся природы? Что необычного в её изображении? </w:t>
            </w:r>
          </w:p>
          <w:p w:rsidR="000B6506" w:rsidRPr="000B6506" w:rsidRDefault="000B6506" w:rsidP="000B6506">
            <w:pPr>
              <w:numPr>
                <w:ilvl w:val="0"/>
                <w:numId w:val="28"/>
              </w:numPr>
              <w:spacing w:after="0" w:line="240" w:lineRule="auto"/>
              <w:ind w:left="709" w:hanging="425"/>
              <w:jc w:val="both"/>
              <w:rPr>
                <w:sz w:val="22"/>
                <w:szCs w:val="22"/>
              </w:rPr>
            </w:pPr>
            <w:r w:rsidRPr="000B6506">
              <w:rPr>
                <w:sz w:val="22"/>
                <w:szCs w:val="22"/>
              </w:rPr>
              <w:t xml:space="preserve">Почему в стихотворении так много глаголов? </w:t>
            </w:r>
          </w:p>
          <w:p w:rsidR="000B6506" w:rsidRPr="000B6506" w:rsidRDefault="000B6506" w:rsidP="000B6506">
            <w:pPr>
              <w:numPr>
                <w:ilvl w:val="0"/>
                <w:numId w:val="28"/>
              </w:numPr>
              <w:spacing w:after="0" w:line="240" w:lineRule="auto"/>
              <w:ind w:left="709" w:hanging="425"/>
              <w:jc w:val="both"/>
              <w:rPr>
                <w:sz w:val="22"/>
                <w:szCs w:val="22"/>
              </w:rPr>
            </w:pPr>
            <w:r w:rsidRPr="000B6506">
              <w:rPr>
                <w:sz w:val="22"/>
                <w:szCs w:val="22"/>
              </w:rPr>
              <w:t xml:space="preserve">Прочитайте стихотворение выразительно. </w:t>
            </w:r>
          </w:p>
          <w:p w:rsidR="00B504B4" w:rsidRPr="000B6506" w:rsidRDefault="000B6506" w:rsidP="00581CCE">
            <w:pPr>
              <w:spacing w:after="0" w:line="240" w:lineRule="auto"/>
              <w:ind w:firstLine="567"/>
              <w:jc w:val="both"/>
              <w:rPr>
                <w:sz w:val="22"/>
                <w:szCs w:val="22"/>
              </w:rPr>
            </w:pPr>
            <w:r w:rsidRPr="000B6506">
              <w:rPr>
                <w:sz w:val="22"/>
                <w:szCs w:val="22"/>
              </w:rPr>
              <w:t xml:space="preserve">Созданию собственных текстов помогает методический аппарат учебника. Например, </w:t>
            </w:r>
            <w:r w:rsidRPr="000B6506">
              <w:rPr>
                <w:i/>
                <w:sz w:val="22"/>
                <w:szCs w:val="22"/>
              </w:rPr>
              <w:t>часть 2, с. 41</w:t>
            </w:r>
            <w:r w:rsidRPr="000B6506">
              <w:rPr>
                <w:sz w:val="22"/>
                <w:szCs w:val="22"/>
              </w:rPr>
              <w:t xml:space="preserve">: учебник предлагает познакомиться с планом написания отзыва на книгу. </w:t>
            </w:r>
          </w:p>
        </w:tc>
      </w:tr>
      <w:tr w:rsidR="000B6506" w:rsidRPr="000B6506" w:rsidTr="00085427">
        <w:trPr>
          <w:trHeight w:val="704"/>
        </w:trPr>
        <w:tc>
          <w:tcPr>
            <w:tcW w:w="4503" w:type="dxa"/>
            <w:gridSpan w:val="2"/>
          </w:tcPr>
          <w:p w:rsidR="000B6506" w:rsidRPr="00176F06" w:rsidRDefault="000B6506" w:rsidP="000B6506">
            <w:pPr>
              <w:spacing w:after="0" w:line="240" w:lineRule="auto"/>
              <w:ind w:firstLine="567"/>
              <w:jc w:val="both"/>
              <w:rPr>
                <w:i/>
                <w:sz w:val="22"/>
                <w:szCs w:val="22"/>
              </w:rPr>
            </w:pPr>
            <w:r w:rsidRPr="00176F06">
              <w:rPr>
                <w:bCs/>
                <w:i/>
                <w:sz w:val="22"/>
                <w:szCs w:val="22"/>
              </w:rPr>
              <w:t>Овладение логическими действиями сравнения, анализа, синтеза, обобщения, классификации по родовидовым признакам, установления аналогий и причинно-следственных связей</w:t>
            </w:r>
          </w:p>
          <w:p w:rsidR="000B6506" w:rsidRPr="00176F06" w:rsidRDefault="000B6506" w:rsidP="000B6506">
            <w:pPr>
              <w:spacing w:after="0" w:line="240" w:lineRule="auto"/>
              <w:ind w:firstLine="567"/>
              <w:jc w:val="both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0566" w:type="dxa"/>
          </w:tcPr>
          <w:p w:rsidR="000B6506" w:rsidRPr="006C1C7D" w:rsidRDefault="006C1C7D" w:rsidP="00581CCE">
            <w:pPr>
              <w:pStyle w:val="western"/>
              <w:spacing w:before="0" w:beforeAutospacing="0" w:after="0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С</w:t>
            </w:r>
            <w:r w:rsidR="000B6506" w:rsidRPr="000B6506">
              <w:rPr>
                <w:color w:val="auto"/>
                <w:sz w:val="22"/>
                <w:szCs w:val="22"/>
              </w:rPr>
              <w:t xml:space="preserve">одержатся упражнения, способствующие активизации умственной деятельности учащихся, развитию логического мышления: задания, в которых предлагается установить соответствия, сравнить героев, произведения живописи, выполнить классификацию (группировку) по разным основаниям. Например, </w:t>
            </w:r>
            <w:r w:rsidR="000B6506" w:rsidRPr="000B6506">
              <w:rPr>
                <w:bCs/>
                <w:i/>
                <w:iCs/>
                <w:color w:val="auto"/>
                <w:sz w:val="22"/>
                <w:szCs w:val="22"/>
              </w:rPr>
              <w:t xml:space="preserve"> часть 2, с. 96, </w:t>
            </w:r>
            <w:r w:rsidR="000B6506" w:rsidRPr="000B6506">
              <w:rPr>
                <w:bCs/>
                <w:iCs/>
                <w:color w:val="auto"/>
                <w:sz w:val="22"/>
                <w:szCs w:val="22"/>
              </w:rPr>
              <w:t>задание «</w:t>
            </w:r>
            <w:r w:rsidR="000B6506" w:rsidRPr="000B6506">
              <w:rPr>
                <w:iCs/>
                <w:color w:val="auto"/>
                <w:sz w:val="22"/>
                <w:szCs w:val="22"/>
              </w:rPr>
              <w:t xml:space="preserve">Докажите, что при изображении природы поэт использует олицетворение. Понравилось ли вам сравнение весны с утром года? Что возникает в вашем воображении?»; </w:t>
            </w:r>
            <w:r w:rsidR="000B6506" w:rsidRPr="000B6506">
              <w:rPr>
                <w:bCs/>
                <w:i/>
                <w:iCs/>
                <w:color w:val="auto"/>
                <w:sz w:val="22"/>
                <w:szCs w:val="22"/>
              </w:rPr>
              <w:t>часть 2, с. 104,</w:t>
            </w:r>
            <w:r w:rsidR="000B6506" w:rsidRPr="000B6506">
              <w:rPr>
                <w:bCs/>
                <w:iCs/>
                <w:color w:val="auto"/>
                <w:sz w:val="22"/>
                <w:szCs w:val="22"/>
              </w:rPr>
              <w:t xml:space="preserve"> задание</w:t>
            </w:r>
            <w:proofErr w:type="gramStart"/>
            <w:r w:rsidR="000B6506" w:rsidRPr="000B6506">
              <w:rPr>
                <w:b/>
                <w:bCs/>
                <w:iCs/>
                <w:color w:val="auto"/>
                <w:sz w:val="22"/>
                <w:szCs w:val="22"/>
              </w:rPr>
              <w:t>«</w:t>
            </w:r>
            <w:r w:rsidR="000B6506" w:rsidRPr="000B6506">
              <w:rPr>
                <w:iCs/>
                <w:color w:val="auto"/>
                <w:sz w:val="22"/>
                <w:szCs w:val="22"/>
              </w:rPr>
              <w:t>П</w:t>
            </w:r>
            <w:proofErr w:type="gramEnd"/>
            <w:r w:rsidR="000B6506" w:rsidRPr="000B6506">
              <w:rPr>
                <w:iCs/>
                <w:color w:val="auto"/>
                <w:sz w:val="22"/>
                <w:szCs w:val="22"/>
              </w:rPr>
              <w:t xml:space="preserve">охоже ли стихотворение «Дары Терека» на сказку?»; </w:t>
            </w:r>
            <w:r w:rsidR="000B6506" w:rsidRPr="000B6506">
              <w:rPr>
                <w:bCs/>
                <w:i/>
                <w:iCs/>
                <w:color w:val="auto"/>
                <w:sz w:val="22"/>
                <w:szCs w:val="22"/>
              </w:rPr>
              <w:t>часть 2, с. 125,</w:t>
            </w:r>
            <w:r w:rsidR="000B6506" w:rsidRPr="000B6506">
              <w:rPr>
                <w:bCs/>
                <w:iCs/>
                <w:color w:val="auto"/>
                <w:sz w:val="22"/>
                <w:szCs w:val="22"/>
              </w:rPr>
              <w:t xml:space="preserve"> задание</w:t>
            </w:r>
            <w:r w:rsidR="000B6506" w:rsidRPr="000B6506">
              <w:rPr>
                <w:iCs/>
                <w:color w:val="auto"/>
                <w:sz w:val="22"/>
                <w:szCs w:val="22"/>
              </w:rPr>
              <w:t xml:space="preserve">«Докажите, что поэт Н. Некрасов создает сказочный образ в стихотворении «Мороз, Красный нос»; </w:t>
            </w:r>
            <w:r w:rsidR="000B6506" w:rsidRPr="000B6506">
              <w:rPr>
                <w:bCs/>
                <w:i/>
                <w:iCs/>
                <w:color w:val="auto"/>
                <w:sz w:val="22"/>
                <w:szCs w:val="22"/>
              </w:rPr>
              <w:t>часть 2, с. 145</w:t>
            </w:r>
            <w:r w:rsidR="000B6506" w:rsidRPr="000B6506">
              <w:rPr>
                <w:b/>
                <w:bCs/>
                <w:i/>
                <w:iCs/>
                <w:color w:val="auto"/>
                <w:sz w:val="22"/>
                <w:szCs w:val="22"/>
              </w:rPr>
              <w:t xml:space="preserve">, </w:t>
            </w:r>
            <w:r w:rsidR="000B6506" w:rsidRPr="000B6506">
              <w:rPr>
                <w:bCs/>
                <w:iCs/>
                <w:color w:val="auto"/>
                <w:sz w:val="22"/>
                <w:szCs w:val="22"/>
              </w:rPr>
              <w:t>задание</w:t>
            </w:r>
            <w:r w:rsidR="000B6506" w:rsidRPr="000B6506">
              <w:rPr>
                <w:b/>
                <w:bCs/>
                <w:iCs/>
                <w:color w:val="auto"/>
                <w:sz w:val="22"/>
                <w:szCs w:val="22"/>
              </w:rPr>
              <w:t xml:space="preserve"> «</w:t>
            </w:r>
            <w:r w:rsidR="000B6506" w:rsidRPr="000B6506">
              <w:rPr>
                <w:iCs/>
                <w:color w:val="auto"/>
                <w:sz w:val="22"/>
                <w:szCs w:val="22"/>
              </w:rPr>
              <w:t>Подумайте, в чем разница между стихотворением и стихотворением в прозе?»</w:t>
            </w:r>
            <w:proofErr w:type="gramStart"/>
            <w:r w:rsidR="000B6506" w:rsidRPr="000B6506">
              <w:rPr>
                <w:iCs/>
                <w:color w:val="auto"/>
                <w:sz w:val="22"/>
                <w:szCs w:val="22"/>
              </w:rPr>
              <w:t>;</w:t>
            </w:r>
            <w:r w:rsidR="000B6506" w:rsidRPr="000B6506">
              <w:rPr>
                <w:bCs/>
                <w:i/>
                <w:iCs/>
                <w:color w:val="auto"/>
                <w:sz w:val="22"/>
                <w:szCs w:val="22"/>
              </w:rPr>
              <w:t>ч</w:t>
            </w:r>
            <w:proofErr w:type="gramEnd"/>
            <w:r w:rsidR="000B6506" w:rsidRPr="000B6506">
              <w:rPr>
                <w:bCs/>
                <w:i/>
                <w:iCs/>
                <w:color w:val="auto"/>
                <w:sz w:val="22"/>
                <w:szCs w:val="22"/>
              </w:rPr>
              <w:t>асть 2, с. 147</w:t>
            </w:r>
            <w:r w:rsidR="000B6506" w:rsidRPr="000B6506">
              <w:rPr>
                <w:i/>
                <w:iCs/>
                <w:color w:val="auto"/>
                <w:sz w:val="22"/>
                <w:szCs w:val="22"/>
              </w:rPr>
              <w:t xml:space="preserve">, </w:t>
            </w:r>
            <w:r w:rsidR="000B6506" w:rsidRPr="000B6506">
              <w:rPr>
                <w:iCs/>
                <w:color w:val="auto"/>
                <w:sz w:val="22"/>
                <w:szCs w:val="22"/>
              </w:rPr>
              <w:t xml:space="preserve">задание «Что мы включаем в понятие «Художественная литература»?» и др. </w:t>
            </w:r>
          </w:p>
        </w:tc>
      </w:tr>
      <w:tr w:rsidR="000B6506" w:rsidRPr="000B6506" w:rsidTr="00085427">
        <w:trPr>
          <w:trHeight w:val="704"/>
        </w:trPr>
        <w:tc>
          <w:tcPr>
            <w:tcW w:w="4503" w:type="dxa"/>
            <w:gridSpan w:val="2"/>
          </w:tcPr>
          <w:p w:rsidR="000B6506" w:rsidRPr="00176F06" w:rsidRDefault="000B6506" w:rsidP="000B6506">
            <w:pPr>
              <w:spacing w:after="0" w:line="240" w:lineRule="auto"/>
              <w:ind w:firstLine="567"/>
              <w:jc w:val="both"/>
              <w:rPr>
                <w:i/>
                <w:sz w:val="22"/>
                <w:szCs w:val="22"/>
              </w:rPr>
            </w:pPr>
            <w:r w:rsidRPr="00176F06">
              <w:rPr>
                <w:bCs/>
                <w:i/>
                <w:sz w:val="22"/>
                <w:szCs w:val="22"/>
              </w:rPr>
              <w:t>Готовность слушать собеседника и вести диалог; готовность признавать возможность существования различных точек зрения и права каждого иметь свою; выражать своё мнение и аргументировать свою точку зрения; а также с уважением воспринимать другие точки зрения</w:t>
            </w:r>
          </w:p>
          <w:p w:rsidR="000B6506" w:rsidRPr="00176F06" w:rsidRDefault="000B6506" w:rsidP="000B6506">
            <w:pPr>
              <w:spacing w:after="0" w:line="240" w:lineRule="auto"/>
              <w:ind w:firstLine="567"/>
              <w:jc w:val="both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0566" w:type="dxa"/>
          </w:tcPr>
          <w:p w:rsidR="000B6506" w:rsidRPr="000B6506" w:rsidRDefault="006C1C7D" w:rsidP="006C1C7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0B6506" w:rsidRPr="000B6506">
              <w:rPr>
                <w:sz w:val="22"/>
                <w:szCs w:val="22"/>
              </w:rPr>
              <w:t xml:space="preserve">редставлены задания, формирующие умение высказывать свою точку зрения. Учащимся предлагаются вопросы открытого типа, начинающиеся со слов «Почему? Как?», чтобы дети смогли выразить собственное мнение и выслушать мнение одноклассников. Зачастую эту работу предлагается выполнять в группе или паре. Например, </w:t>
            </w:r>
            <w:r w:rsidR="000B6506" w:rsidRPr="000B6506">
              <w:rPr>
                <w:i/>
                <w:sz w:val="22"/>
                <w:szCs w:val="22"/>
              </w:rPr>
              <w:t>часть 1, с. 134,</w:t>
            </w:r>
            <w:r w:rsidR="000B6506" w:rsidRPr="000B6506">
              <w:rPr>
                <w:sz w:val="22"/>
                <w:szCs w:val="22"/>
              </w:rPr>
              <w:t xml:space="preserve"> задание «Обсудите с друзьями, как вы понимаете смысл пословиц: доброе слово окрыляет; от худого слова навек ссора; доброе слово дом построит, а худое – разрушит». </w:t>
            </w:r>
          </w:p>
          <w:p w:rsidR="000B6506" w:rsidRPr="000B6506" w:rsidRDefault="000B6506" w:rsidP="00581CCE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0B6506">
              <w:rPr>
                <w:sz w:val="22"/>
                <w:szCs w:val="22"/>
              </w:rPr>
              <w:t xml:space="preserve">На основе аналогии или текста-опоры учащиеся составляют небольшие рассказы о себе и окружающем мире; описывают иллюстрации к произведениям и выражают свое отношение к ее героям </w:t>
            </w:r>
            <w:r w:rsidRPr="000B6506">
              <w:rPr>
                <w:i/>
                <w:sz w:val="22"/>
                <w:szCs w:val="22"/>
              </w:rPr>
              <w:t>(часть 1, с. 37, 46, 49, 69 и др.).</w:t>
            </w:r>
          </w:p>
        </w:tc>
      </w:tr>
      <w:tr w:rsidR="000B6506" w:rsidRPr="000B6506" w:rsidTr="00085427">
        <w:trPr>
          <w:trHeight w:val="704"/>
        </w:trPr>
        <w:tc>
          <w:tcPr>
            <w:tcW w:w="4503" w:type="dxa"/>
            <w:gridSpan w:val="2"/>
          </w:tcPr>
          <w:p w:rsidR="000B6506" w:rsidRPr="00176F06" w:rsidRDefault="000B6506" w:rsidP="00085427">
            <w:pPr>
              <w:spacing w:after="0" w:line="240" w:lineRule="auto"/>
              <w:jc w:val="both"/>
              <w:rPr>
                <w:i/>
                <w:sz w:val="22"/>
                <w:szCs w:val="22"/>
              </w:rPr>
            </w:pPr>
            <w:r w:rsidRPr="00176F06">
              <w:rPr>
                <w:bCs/>
                <w:i/>
                <w:sz w:val="22"/>
                <w:szCs w:val="22"/>
              </w:rPr>
              <w:t>Овладение базовыми предметными и межпредметными понятиями, отражающими существенные связи и отношения между объектами и процессами</w:t>
            </w:r>
          </w:p>
        </w:tc>
        <w:tc>
          <w:tcPr>
            <w:tcW w:w="10566" w:type="dxa"/>
          </w:tcPr>
          <w:p w:rsidR="000B6506" w:rsidRPr="000B6506" w:rsidRDefault="000B6506" w:rsidP="006C1C7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0B6506">
              <w:rPr>
                <w:sz w:val="22"/>
                <w:szCs w:val="22"/>
              </w:rPr>
              <w:t>Базовыми предметными понятиями данного курса являются понятия «книга», «художественная литература», «культура», «человек», «общество», «живопись,» «искусство»</w:t>
            </w:r>
            <w:proofErr w:type="gramStart"/>
            <w:r w:rsidRPr="000B6506">
              <w:rPr>
                <w:sz w:val="22"/>
                <w:szCs w:val="22"/>
              </w:rPr>
              <w:t>.Б</w:t>
            </w:r>
            <w:proofErr w:type="gramEnd"/>
            <w:r w:rsidRPr="000B6506">
              <w:rPr>
                <w:sz w:val="22"/>
                <w:szCs w:val="22"/>
              </w:rPr>
              <w:t xml:space="preserve">азовые межпредметные понятия — «взаимодействие», «развитие», «история», «жизнь», «творчество», «причина», «следствие», «результат», «время», «пространство», «модель». </w:t>
            </w:r>
          </w:p>
        </w:tc>
      </w:tr>
      <w:tr w:rsidR="000B6506" w:rsidRPr="000B6506" w:rsidTr="006C1C7D">
        <w:trPr>
          <w:trHeight w:val="421"/>
        </w:trPr>
        <w:tc>
          <w:tcPr>
            <w:tcW w:w="15069" w:type="dxa"/>
            <w:gridSpan w:val="3"/>
          </w:tcPr>
          <w:p w:rsidR="000B6506" w:rsidRPr="006C1C7D" w:rsidRDefault="000B6506" w:rsidP="006C1C7D">
            <w:pPr>
              <w:spacing w:after="0" w:line="240" w:lineRule="auto"/>
              <w:ind w:firstLine="567"/>
              <w:jc w:val="center"/>
              <w:rPr>
                <w:b/>
                <w:sz w:val="24"/>
                <w:szCs w:val="24"/>
              </w:rPr>
            </w:pPr>
            <w:r w:rsidRPr="006C1C7D">
              <w:rPr>
                <w:b/>
                <w:sz w:val="24"/>
                <w:szCs w:val="24"/>
              </w:rPr>
              <w:t>Предметные результаты</w:t>
            </w:r>
          </w:p>
        </w:tc>
      </w:tr>
      <w:tr w:rsidR="000B6506" w:rsidRPr="000B6506" w:rsidTr="008D5ED2">
        <w:trPr>
          <w:trHeight w:val="704"/>
        </w:trPr>
        <w:tc>
          <w:tcPr>
            <w:tcW w:w="3510" w:type="dxa"/>
          </w:tcPr>
          <w:p w:rsidR="000B6506" w:rsidRPr="00176F06" w:rsidRDefault="000B6506" w:rsidP="006C1C7D">
            <w:pPr>
              <w:spacing w:after="0" w:line="240" w:lineRule="auto"/>
              <w:ind w:firstLine="567"/>
              <w:jc w:val="both"/>
              <w:rPr>
                <w:i/>
                <w:sz w:val="22"/>
                <w:szCs w:val="22"/>
              </w:rPr>
            </w:pPr>
            <w:r w:rsidRPr="00176F06">
              <w:rPr>
                <w:bCs/>
                <w:i/>
                <w:sz w:val="22"/>
                <w:szCs w:val="22"/>
              </w:rPr>
              <w:lastRenderedPageBreak/>
              <w:t>Понимание литературы как явления национальной и мировой культуры, средства сохранения и передачи нравственных ценностей и традиций</w:t>
            </w:r>
          </w:p>
        </w:tc>
        <w:tc>
          <w:tcPr>
            <w:tcW w:w="11559" w:type="dxa"/>
            <w:gridSpan w:val="2"/>
          </w:tcPr>
          <w:p w:rsidR="000B6506" w:rsidRPr="000B6506" w:rsidRDefault="006C1C7D" w:rsidP="00581CCE">
            <w:pPr>
              <w:spacing w:after="0" w:line="240" w:lineRule="auto"/>
              <w:ind w:firstLine="31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Знакомство </w:t>
            </w:r>
            <w:r w:rsidR="000B6506" w:rsidRPr="000B6506">
              <w:rPr>
                <w:sz w:val="22"/>
                <w:szCs w:val="22"/>
              </w:rPr>
              <w:t xml:space="preserve"> с лучшими произведениями русской и зарубежной классической литературы, а также с произведениями устного народного творчества. Учебник 4 класса знакомит с книгой как предметом мировой культуры. Приводятся высказывания известных русских и зарубежных классиков о книге (</w:t>
            </w:r>
            <w:r w:rsidR="000B6506" w:rsidRPr="000B6506">
              <w:rPr>
                <w:i/>
                <w:sz w:val="22"/>
                <w:szCs w:val="22"/>
              </w:rPr>
              <w:t>часть 1, с. 5</w:t>
            </w:r>
            <w:r w:rsidR="000B6506" w:rsidRPr="000B6506">
              <w:rPr>
                <w:sz w:val="22"/>
                <w:szCs w:val="22"/>
              </w:rPr>
              <w:t>), пословицы и поговорки о книге разных народов (</w:t>
            </w:r>
            <w:r w:rsidR="000B6506" w:rsidRPr="000B6506">
              <w:rPr>
                <w:i/>
                <w:sz w:val="22"/>
                <w:szCs w:val="22"/>
              </w:rPr>
              <w:t>часть 1, с. 6–7</w:t>
            </w:r>
            <w:r w:rsidR="000B6506" w:rsidRPr="000B6506">
              <w:rPr>
                <w:sz w:val="22"/>
                <w:szCs w:val="22"/>
              </w:rPr>
              <w:t xml:space="preserve">) , очерки о книгах </w:t>
            </w:r>
            <w:r w:rsidR="000B6506" w:rsidRPr="000B6506">
              <w:rPr>
                <w:i/>
                <w:sz w:val="22"/>
                <w:szCs w:val="22"/>
              </w:rPr>
              <w:t>часть 1, с. 9</w:t>
            </w:r>
            <w:r w:rsidR="000B6506" w:rsidRPr="000B6506">
              <w:rPr>
                <w:sz w:val="22"/>
                <w:szCs w:val="22"/>
              </w:rPr>
              <w:t>), рассказы об истории создания книги у разных народов (</w:t>
            </w:r>
            <w:r w:rsidR="000B6506" w:rsidRPr="000B6506">
              <w:rPr>
                <w:i/>
                <w:sz w:val="22"/>
                <w:szCs w:val="22"/>
              </w:rPr>
              <w:t>часть 1, с. 12 – 13</w:t>
            </w:r>
            <w:r>
              <w:rPr>
                <w:sz w:val="22"/>
                <w:szCs w:val="22"/>
              </w:rPr>
              <w:t>)</w:t>
            </w:r>
          </w:p>
        </w:tc>
      </w:tr>
      <w:tr w:rsidR="000B6506" w:rsidRPr="000B6506" w:rsidTr="008D5ED2">
        <w:trPr>
          <w:trHeight w:val="704"/>
        </w:trPr>
        <w:tc>
          <w:tcPr>
            <w:tcW w:w="3510" w:type="dxa"/>
          </w:tcPr>
          <w:p w:rsidR="000B6506" w:rsidRPr="00176F06" w:rsidRDefault="000B6506" w:rsidP="000B6506">
            <w:pPr>
              <w:spacing w:after="0" w:line="240" w:lineRule="auto"/>
              <w:ind w:firstLine="567"/>
              <w:jc w:val="both"/>
              <w:rPr>
                <w:i/>
                <w:sz w:val="22"/>
                <w:szCs w:val="22"/>
              </w:rPr>
            </w:pPr>
            <w:r w:rsidRPr="00176F06">
              <w:rPr>
                <w:bCs/>
                <w:i/>
                <w:sz w:val="22"/>
                <w:szCs w:val="22"/>
              </w:rPr>
              <w:t xml:space="preserve">Осознание значимости чтения для личного развития; формирование представлений о мире, российской истории и культуре, первоначальных этических представлений, понятий о добре и зле, нравственности; успешности </w:t>
            </w:r>
            <w:proofErr w:type="gramStart"/>
            <w:r w:rsidRPr="00176F06">
              <w:rPr>
                <w:bCs/>
                <w:i/>
                <w:sz w:val="22"/>
                <w:szCs w:val="22"/>
              </w:rPr>
              <w:t>обучения</w:t>
            </w:r>
            <w:proofErr w:type="gramEnd"/>
            <w:r w:rsidRPr="00176F06">
              <w:rPr>
                <w:bCs/>
                <w:i/>
                <w:sz w:val="22"/>
                <w:szCs w:val="22"/>
              </w:rPr>
              <w:t xml:space="preserve"> по всем учебным предметам; формирование потребности в систематическом чтении</w:t>
            </w:r>
          </w:p>
          <w:p w:rsidR="000B6506" w:rsidRPr="00176F06" w:rsidRDefault="000B6506" w:rsidP="000B6506">
            <w:pPr>
              <w:spacing w:after="0" w:line="240" w:lineRule="auto"/>
              <w:ind w:firstLine="567"/>
              <w:jc w:val="both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1559" w:type="dxa"/>
            <w:gridSpan w:val="2"/>
          </w:tcPr>
          <w:p w:rsidR="000B6506" w:rsidRPr="000B6506" w:rsidRDefault="000B6506" w:rsidP="006C1C7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0B6506">
              <w:rPr>
                <w:sz w:val="22"/>
                <w:szCs w:val="22"/>
              </w:rPr>
              <w:t xml:space="preserve">Учебники 4 класса построены на лучших литературных произведениях российских и зарубежных авторов, что позволяет формировать у детей интерес и любовь к чтению. </w:t>
            </w:r>
          </w:p>
          <w:p w:rsidR="000B6506" w:rsidRPr="000B6506" w:rsidRDefault="000B6506" w:rsidP="006C1C7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0B6506">
              <w:rPr>
                <w:sz w:val="22"/>
                <w:szCs w:val="22"/>
              </w:rPr>
              <w:t xml:space="preserve">Подбор произведений дает возможность воспитывать первоначальные этические представления. </w:t>
            </w:r>
            <w:proofErr w:type="gramStart"/>
            <w:r w:rsidRPr="000B6506">
              <w:rPr>
                <w:sz w:val="22"/>
                <w:szCs w:val="22"/>
              </w:rPr>
              <w:t>Эта работа начинается уже на первых уроках литературного чтения, когда дети знакомятся с понятиями о добре и зле — благодаря сказкам разных народов и работе с ними (</w:t>
            </w:r>
            <w:r w:rsidRPr="000B6506">
              <w:rPr>
                <w:i/>
                <w:sz w:val="22"/>
                <w:szCs w:val="22"/>
              </w:rPr>
              <w:t>часть 2, с. 6,</w:t>
            </w:r>
            <w:r w:rsidRPr="000B6506">
              <w:rPr>
                <w:sz w:val="22"/>
                <w:szCs w:val="22"/>
              </w:rPr>
              <w:t xml:space="preserve"> сказка Я. И В. Гримм «Белоснежка и семь гномов»); </w:t>
            </w:r>
            <w:r w:rsidRPr="000B6506">
              <w:rPr>
                <w:i/>
                <w:sz w:val="22"/>
                <w:szCs w:val="22"/>
              </w:rPr>
              <w:t xml:space="preserve">часть 2, с. 34 – 49 </w:t>
            </w:r>
            <w:r w:rsidRPr="000B6506">
              <w:rPr>
                <w:sz w:val="22"/>
                <w:szCs w:val="22"/>
              </w:rPr>
              <w:t>Г. Х. Андерсен «Дикие лебеди», «Пятеро из одного стручка», «Чайник»).</w:t>
            </w:r>
            <w:proofErr w:type="gramEnd"/>
          </w:p>
          <w:p w:rsidR="000B6506" w:rsidRPr="000B6506" w:rsidRDefault="000B6506" w:rsidP="006C1C7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0B6506">
              <w:rPr>
                <w:sz w:val="22"/>
                <w:szCs w:val="22"/>
              </w:rPr>
              <w:t xml:space="preserve">Учебники содержат материалы о российской истории и культуре, причем зачастую литературные произведения иллюстрируются слайдами произведений изобразительного искусства и народного творчества, что расширяет кругозор учащихся.  </w:t>
            </w:r>
            <w:proofErr w:type="gramStart"/>
            <w:r w:rsidRPr="000B6506">
              <w:rPr>
                <w:sz w:val="22"/>
                <w:szCs w:val="22"/>
              </w:rPr>
              <w:t xml:space="preserve">Например, </w:t>
            </w:r>
            <w:r w:rsidRPr="000B6506">
              <w:rPr>
                <w:i/>
                <w:sz w:val="22"/>
                <w:szCs w:val="22"/>
              </w:rPr>
              <w:t>часть 1, с. 63</w:t>
            </w:r>
            <w:r w:rsidRPr="000B6506">
              <w:rPr>
                <w:sz w:val="22"/>
                <w:szCs w:val="22"/>
              </w:rPr>
              <w:t xml:space="preserve">, художника П. Корина «Александр Невский»; </w:t>
            </w:r>
            <w:r w:rsidRPr="000B6506">
              <w:rPr>
                <w:i/>
                <w:sz w:val="22"/>
                <w:szCs w:val="22"/>
              </w:rPr>
              <w:t>часть 1, с. 70,</w:t>
            </w:r>
            <w:r w:rsidRPr="000B6506">
              <w:rPr>
                <w:sz w:val="22"/>
                <w:szCs w:val="22"/>
              </w:rPr>
              <w:t xml:space="preserve"> художника И. Глазунова «Дмитрий Донской»; </w:t>
            </w:r>
            <w:r w:rsidRPr="000B6506">
              <w:rPr>
                <w:i/>
                <w:sz w:val="22"/>
                <w:szCs w:val="22"/>
              </w:rPr>
              <w:t>часть 1, с. 74,</w:t>
            </w:r>
            <w:r w:rsidRPr="000B6506">
              <w:rPr>
                <w:sz w:val="22"/>
                <w:szCs w:val="22"/>
              </w:rPr>
              <w:t xml:space="preserve"> художника М. Авилова «Поединок Пересвета с Челубеем на Куликовом бое»). </w:t>
            </w:r>
            <w:proofErr w:type="gramEnd"/>
          </w:p>
          <w:p w:rsidR="000B6506" w:rsidRPr="000B6506" w:rsidRDefault="000B6506" w:rsidP="00581CCE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0B6506">
              <w:rPr>
                <w:sz w:val="22"/>
                <w:szCs w:val="22"/>
              </w:rPr>
              <w:t>В 4 классе (</w:t>
            </w:r>
            <w:r w:rsidRPr="000B6506">
              <w:rPr>
                <w:i/>
                <w:sz w:val="22"/>
                <w:szCs w:val="22"/>
              </w:rPr>
              <w:t>часть 1, с. 4 и др.)</w:t>
            </w:r>
            <w:r w:rsidRPr="000B6506">
              <w:rPr>
                <w:sz w:val="22"/>
                <w:szCs w:val="22"/>
              </w:rPr>
              <w:t xml:space="preserve"> в разделе «Книга в мировой культуре» подобраны пословицы, поговорки, высказывания известных людей, отрывки из очерков и выдержки из энциклопедий, а также художественные тексты, которые показывают значимость книг в жизни людей. Приводятся высказывания известных русских и зарубежных классиков о книге (</w:t>
            </w:r>
            <w:r w:rsidRPr="000B6506">
              <w:rPr>
                <w:i/>
                <w:sz w:val="22"/>
                <w:szCs w:val="22"/>
              </w:rPr>
              <w:t>часть 1, с. 5</w:t>
            </w:r>
            <w:r w:rsidRPr="000B6506">
              <w:rPr>
                <w:sz w:val="22"/>
                <w:szCs w:val="22"/>
              </w:rPr>
              <w:t>), пословицы и поговорки о книге разных народов (</w:t>
            </w:r>
            <w:r w:rsidRPr="000B6506">
              <w:rPr>
                <w:i/>
                <w:sz w:val="22"/>
                <w:szCs w:val="22"/>
              </w:rPr>
              <w:t>часть 1, с. 6 – 7</w:t>
            </w:r>
            <w:r w:rsidRPr="000B6506">
              <w:rPr>
                <w:sz w:val="22"/>
                <w:szCs w:val="22"/>
              </w:rPr>
              <w:t>) , очерки о книгах</w:t>
            </w:r>
            <w:proofErr w:type="gramStart"/>
            <w:r w:rsidRPr="000B6506">
              <w:rPr>
                <w:sz w:val="22"/>
                <w:szCs w:val="22"/>
              </w:rPr>
              <w:t>,(</w:t>
            </w:r>
            <w:proofErr w:type="gramEnd"/>
            <w:r w:rsidRPr="000B6506">
              <w:rPr>
                <w:i/>
                <w:sz w:val="22"/>
                <w:szCs w:val="22"/>
              </w:rPr>
              <w:t xml:space="preserve"> часть 1, с. 9</w:t>
            </w:r>
            <w:r w:rsidRPr="000B6506">
              <w:rPr>
                <w:sz w:val="22"/>
                <w:szCs w:val="22"/>
              </w:rPr>
              <w:t>), рассказы об истории создания книги у разных народов (</w:t>
            </w:r>
            <w:r w:rsidRPr="000B6506">
              <w:rPr>
                <w:i/>
                <w:sz w:val="22"/>
                <w:szCs w:val="22"/>
              </w:rPr>
              <w:t>часть 1, с. 12 – 13</w:t>
            </w:r>
            <w:r w:rsidRPr="000B6506">
              <w:rPr>
                <w:sz w:val="22"/>
                <w:szCs w:val="22"/>
              </w:rPr>
              <w:t>).</w:t>
            </w:r>
          </w:p>
        </w:tc>
      </w:tr>
      <w:tr w:rsidR="000B6506" w:rsidRPr="000B6506" w:rsidTr="008D5ED2">
        <w:trPr>
          <w:trHeight w:val="704"/>
        </w:trPr>
        <w:tc>
          <w:tcPr>
            <w:tcW w:w="3510" w:type="dxa"/>
          </w:tcPr>
          <w:p w:rsidR="000B6506" w:rsidRPr="00176F06" w:rsidRDefault="000B6506" w:rsidP="006C1C7D">
            <w:pPr>
              <w:spacing w:after="0" w:line="240" w:lineRule="auto"/>
              <w:ind w:firstLine="567"/>
              <w:jc w:val="both"/>
              <w:rPr>
                <w:i/>
                <w:sz w:val="22"/>
                <w:szCs w:val="22"/>
              </w:rPr>
            </w:pPr>
            <w:r w:rsidRPr="00176F06">
              <w:rPr>
                <w:bCs/>
                <w:i/>
                <w:sz w:val="22"/>
                <w:szCs w:val="22"/>
              </w:rPr>
              <w:t>Понимание роли чтения, использование разных видов чтения (ознакомительное, изучающее, выборочное, поисковое); умение осознанно воспринимать и оценивать содержание и специфику различных текстов, участвовать в обсуждении, давать и обосновывать нравственную оценку поступков героев</w:t>
            </w:r>
          </w:p>
        </w:tc>
        <w:tc>
          <w:tcPr>
            <w:tcW w:w="11559" w:type="dxa"/>
            <w:gridSpan w:val="2"/>
          </w:tcPr>
          <w:p w:rsidR="000B6506" w:rsidRPr="000B6506" w:rsidRDefault="000B6506" w:rsidP="006C1C7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0B6506">
              <w:rPr>
                <w:sz w:val="22"/>
                <w:szCs w:val="22"/>
              </w:rPr>
              <w:t xml:space="preserve">Методический аппарат учебников формирует умение отбирать необходимую информацию из текста, интерпретировать ее, давать адекватную оценку. Задания в учебнике 4 класса направлены на то, чтобы учащиеся могли самостоятельно характеризовать героя, сравнить его с другими героями, рассказать о нем. Например, </w:t>
            </w:r>
            <w:r w:rsidRPr="000B6506">
              <w:rPr>
                <w:i/>
                <w:sz w:val="22"/>
                <w:szCs w:val="22"/>
              </w:rPr>
              <w:t xml:space="preserve">4 класс, часть 2, с. 64: </w:t>
            </w:r>
            <w:r w:rsidRPr="000B6506">
              <w:rPr>
                <w:sz w:val="22"/>
                <w:szCs w:val="22"/>
              </w:rPr>
              <w:t xml:space="preserve">сравните два произведения: «Аленький цветочек» и «Красавица и чудовище»; сравните героев произведений: красавицу и младшую дочь; чудовище и чудище; аленький цветочек». </w:t>
            </w:r>
          </w:p>
          <w:p w:rsidR="000B6506" w:rsidRPr="000B6506" w:rsidRDefault="000B6506" w:rsidP="006C1C7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0B6506">
              <w:rPr>
                <w:sz w:val="22"/>
                <w:szCs w:val="22"/>
              </w:rPr>
              <w:t xml:space="preserve">В учебниках предусмотрены задания, в которых предлагается обсудить ту или иную позицию (героя, читателя, автора). Обсуждение предлагается организовать не только с товарищами по классу, но и с родителями (такие задания отмечены значками «работаем в паре», «работаем в группе», «работаем вместе </w:t>
            </w:r>
            <w:proofErr w:type="gramStart"/>
            <w:r w:rsidRPr="000B6506">
              <w:rPr>
                <w:sz w:val="22"/>
                <w:szCs w:val="22"/>
              </w:rPr>
              <w:t>со</w:t>
            </w:r>
            <w:proofErr w:type="gramEnd"/>
            <w:r w:rsidRPr="000B6506">
              <w:rPr>
                <w:sz w:val="22"/>
                <w:szCs w:val="22"/>
              </w:rPr>
              <w:t xml:space="preserve"> взрослыми». </w:t>
            </w:r>
          </w:p>
          <w:p w:rsidR="000B6506" w:rsidRPr="000B6506" w:rsidRDefault="000B6506" w:rsidP="006C1C7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0B6506">
              <w:rPr>
                <w:sz w:val="22"/>
                <w:szCs w:val="22"/>
              </w:rPr>
              <w:t>Таким образом, вырабатывается определенное отношение учащихся к прочитанным произведениям.</w:t>
            </w:r>
          </w:p>
          <w:p w:rsidR="000B6506" w:rsidRPr="000B6506" w:rsidRDefault="000B6506" w:rsidP="000B6506">
            <w:pPr>
              <w:spacing w:after="0" w:line="240" w:lineRule="auto"/>
              <w:ind w:firstLine="567"/>
              <w:jc w:val="both"/>
              <w:rPr>
                <w:sz w:val="22"/>
                <w:szCs w:val="22"/>
              </w:rPr>
            </w:pPr>
          </w:p>
        </w:tc>
      </w:tr>
      <w:tr w:rsidR="000B6506" w:rsidRPr="000B6506" w:rsidTr="008D5ED2">
        <w:trPr>
          <w:trHeight w:val="704"/>
        </w:trPr>
        <w:tc>
          <w:tcPr>
            <w:tcW w:w="3510" w:type="dxa"/>
          </w:tcPr>
          <w:p w:rsidR="000B6506" w:rsidRPr="00176F06" w:rsidRDefault="000B6506" w:rsidP="000B6506">
            <w:pPr>
              <w:spacing w:after="0" w:line="240" w:lineRule="auto"/>
              <w:ind w:firstLine="567"/>
              <w:jc w:val="both"/>
              <w:rPr>
                <w:i/>
                <w:sz w:val="22"/>
                <w:szCs w:val="22"/>
              </w:rPr>
            </w:pPr>
            <w:r w:rsidRPr="00176F06">
              <w:rPr>
                <w:bCs/>
                <w:i/>
                <w:sz w:val="22"/>
                <w:szCs w:val="22"/>
              </w:rPr>
              <w:t xml:space="preserve">Достижение необходимого для продолжения образования уровня читательской компетентности, общего речевого развития, то есть овладение техникой чтения вслух и про себя, элементарными приемами интерпретации, </w:t>
            </w:r>
            <w:r w:rsidRPr="00176F06">
              <w:rPr>
                <w:bCs/>
                <w:i/>
                <w:sz w:val="22"/>
                <w:szCs w:val="22"/>
              </w:rPr>
              <w:lastRenderedPageBreak/>
              <w:t>анализа и преобразования художественных, научно-популярных и учебных текстов с использованием элементарных литературоведческих понятий</w:t>
            </w:r>
          </w:p>
          <w:p w:rsidR="000B6506" w:rsidRPr="00176F06" w:rsidRDefault="000B6506" w:rsidP="000B6506">
            <w:pPr>
              <w:spacing w:after="0" w:line="240" w:lineRule="auto"/>
              <w:ind w:firstLine="567"/>
              <w:jc w:val="both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1559" w:type="dxa"/>
            <w:gridSpan w:val="2"/>
          </w:tcPr>
          <w:p w:rsidR="000B6506" w:rsidRPr="000B6506" w:rsidRDefault="000B6506" w:rsidP="006C1C7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0B6506">
              <w:rPr>
                <w:sz w:val="22"/>
                <w:szCs w:val="22"/>
              </w:rPr>
              <w:lastRenderedPageBreak/>
              <w:t xml:space="preserve">Система заданий учебника 4 класса предполагает переход на осмысленное чтение «про себя». Этому способствует и система значков навигации, которые подсказывают ребенку, как ему следует работать с текстом — самостоятельно, в паре с товарищем или слушать чтение взрослого человека. Например, </w:t>
            </w:r>
            <w:r w:rsidRPr="000B6506">
              <w:rPr>
                <w:i/>
                <w:sz w:val="22"/>
                <w:szCs w:val="22"/>
              </w:rPr>
              <w:t>часть 1, с. 94; 104; 123</w:t>
            </w:r>
            <w:r w:rsidRPr="000B6506">
              <w:rPr>
                <w:sz w:val="22"/>
                <w:szCs w:val="22"/>
              </w:rPr>
              <w:t xml:space="preserve"> и др.</w:t>
            </w:r>
          </w:p>
          <w:p w:rsidR="000B6506" w:rsidRPr="000B6506" w:rsidRDefault="000B6506" w:rsidP="000B6506">
            <w:pPr>
              <w:spacing w:after="0" w:line="240" w:lineRule="auto"/>
              <w:ind w:firstLine="567"/>
              <w:jc w:val="both"/>
              <w:rPr>
                <w:sz w:val="22"/>
                <w:szCs w:val="22"/>
              </w:rPr>
            </w:pPr>
          </w:p>
        </w:tc>
      </w:tr>
      <w:tr w:rsidR="000B6506" w:rsidRPr="000B6506" w:rsidTr="008D5ED2">
        <w:trPr>
          <w:trHeight w:val="704"/>
        </w:trPr>
        <w:tc>
          <w:tcPr>
            <w:tcW w:w="3510" w:type="dxa"/>
          </w:tcPr>
          <w:p w:rsidR="000B6506" w:rsidRPr="00176F06" w:rsidRDefault="000B6506" w:rsidP="000B6506">
            <w:pPr>
              <w:spacing w:after="0" w:line="240" w:lineRule="auto"/>
              <w:ind w:firstLine="567"/>
              <w:jc w:val="both"/>
              <w:rPr>
                <w:i/>
                <w:sz w:val="22"/>
                <w:szCs w:val="22"/>
              </w:rPr>
            </w:pPr>
            <w:r w:rsidRPr="00176F06">
              <w:rPr>
                <w:bCs/>
                <w:i/>
                <w:sz w:val="22"/>
                <w:szCs w:val="22"/>
              </w:rPr>
              <w:lastRenderedPageBreak/>
              <w:t>Умение самостоятельно выбирать интересующую литературу; пользоваться справочными источниками для понимания и получения дополнительной информации</w:t>
            </w:r>
          </w:p>
          <w:p w:rsidR="000B6506" w:rsidRPr="00176F06" w:rsidRDefault="000B6506" w:rsidP="000B6506">
            <w:pPr>
              <w:spacing w:after="0" w:line="240" w:lineRule="auto"/>
              <w:ind w:firstLine="567"/>
              <w:jc w:val="both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1559" w:type="dxa"/>
            <w:gridSpan w:val="2"/>
          </w:tcPr>
          <w:p w:rsidR="000B6506" w:rsidRPr="000B6506" w:rsidRDefault="000B6506" w:rsidP="006C1C7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0B6506">
              <w:rPr>
                <w:sz w:val="22"/>
                <w:szCs w:val="22"/>
              </w:rPr>
              <w:t xml:space="preserve">В конце каждого раздела учебников 4 класса предлагается тема </w:t>
            </w:r>
            <w:r w:rsidRPr="000B6506">
              <w:rPr>
                <w:i/>
                <w:sz w:val="22"/>
                <w:szCs w:val="22"/>
              </w:rPr>
              <w:t>«Мы идем в библиотеку».</w:t>
            </w:r>
            <w:r w:rsidRPr="000B6506">
              <w:rPr>
                <w:sz w:val="22"/>
                <w:szCs w:val="22"/>
              </w:rPr>
              <w:t xml:space="preserve"> Ее цель — познакомить учащихся с тем, какие интересные произведения и книги по тематике раздела учащиеся могут прочитать. Задания этого раздела направлены на то, чтобы научить детей ориентироваться в школьной библиотеке, находить нужную информацию с помощью каталогов. Кроме того, этот раздел знакомит с различными видами печатной продукции: справочниками, энциклопедиями и т.д., учит ими пользоваться в соответствии с выбранной целью. В учебниках приводятся научно-познавательные тексты об известных писателях. Например, из учебника для 4 класса дети узнают о жизни и творчестве Гримм (</w:t>
            </w:r>
            <w:r w:rsidRPr="000B6506">
              <w:rPr>
                <w:i/>
                <w:sz w:val="22"/>
                <w:szCs w:val="22"/>
              </w:rPr>
              <w:t>часть 2, с. 6</w:t>
            </w:r>
            <w:r w:rsidRPr="000B6506">
              <w:rPr>
                <w:sz w:val="22"/>
                <w:szCs w:val="22"/>
              </w:rPr>
              <w:t>), Г.-Х. Андерсена братьев (</w:t>
            </w:r>
            <w:r w:rsidRPr="000B6506">
              <w:rPr>
                <w:i/>
                <w:sz w:val="22"/>
                <w:szCs w:val="22"/>
              </w:rPr>
              <w:t>часть 2, с. 34</w:t>
            </w:r>
            <w:r w:rsidRPr="000B6506">
              <w:rPr>
                <w:sz w:val="22"/>
                <w:szCs w:val="22"/>
              </w:rPr>
              <w:t xml:space="preserve">) и др. </w:t>
            </w:r>
          </w:p>
          <w:p w:rsidR="000B6506" w:rsidRPr="000B6506" w:rsidRDefault="000B6506" w:rsidP="006C1C7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0B6506">
              <w:rPr>
                <w:sz w:val="22"/>
                <w:szCs w:val="22"/>
              </w:rPr>
              <w:t xml:space="preserve">Учебники «Литературное чтение» для 4 класса обеспечивают развитие речевой и читательской компетенции, коммуникативных умений, нравственных и эстетических чувств, способности к творческой деятельности, освоение литературоведческих понятий. Например, </w:t>
            </w:r>
            <w:r w:rsidRPr="000B6506">
              <w:rPr>
                <w:i/>
                <w:sz w:val="22"/>
                <w:szCs w:val="22"/>
              </w:rPr>
              <w:t xml:space="preserve">часть 2, с. 53, задание 7; часть 2, с. 109, задание 4, часть 2, с. 144 </w:t>
            </w:r>
            <w:r w:rsidRPr="000B6506">
              <w:rPr>
                <w:sz w:val="22"/>
                <w:szCs w:val="22"/>
              </w:rPr>
              <w:t>(понятие о ритме и рифме) и др.</w:t>
            </w:r>
          </w:p>
          <w:p w:rsidR="000B6506" w:rsidRPr="000B6506" w:rsidRDefault="000B6506" w:rsidP="006C1C7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0B6506">
              <w:rPr>
                <w:sz w:val="22"/>
                <w:szCs w:val="22"/>
              </w:rPr>
              <w:t>Материалы учебников предоставляют возможность для освоения учащимися основной образовательной программы начального общего образования и обеспечивают условия для индивидуального развития всех обучающихся.</w:t>
            </w:r>
          </w:p>
        </w:tc>
      </w:tr>
      <w:tr w:rsidR="000B6506" w:rsidRPr="000B6506" w:rsidTr="008D5ED2">
        <w:trPr>
          <w:trHeight w:val="704"/>
        </w:trPr>
        <w:tc>
          <w:tcPr>
            <w:tcW w:w="3510" w:type="dxa"/>
          </w:tcPr>
          <w:p w:rsidR="000B6506" w:rsidRPr="00176F06" w:rsidRDefault="000B6506" w:rsidP="00085427">
            <w:pPr>
              <w:spacing w:after="0" w:line="240" w:lineRule="auto"/>
              <w:jc w:val="both"/>
              <w:rPr>
                <w:i/>
                <w:sz w:val="22"/>
                <w:szCs w:val="22"/>
              </w:rPr>
            </w:pPr>
            <w:r w:rsidRPr="00176F06">
              <w:rPr>
                <w:i/>
                <w:sz w:val="22"/>
                <w:szCs w:val="22"/>
              </w:rPr>
              <w:t>Содержание учебника отвечает задачам  духовно-нравственного развития и воспитания обучающихся на основе базовых национальных ценностей</w:t>
            </w:r>
          </w:p>
          <w:p w:rsidR="000B6506" w:rsidRPr="000B6506" w:rsidRDefault="000B6506" w:rsidP="000B6506">
            <w:pPr>
              <w:spacing w:after="0" w:line="240" w:lineRule="auto"/>
              <w:ind w:firstLine="567"/>
              <w:jc w:val="both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1559" w:type="dxa"/>
            <w:gridSpan w:val="2"/>
          </w:tcPr>
          <w:p w:rsidR="000B6506" w:rsidRPr="000B6506" w:rsidRDefault="000B6506" w:rsidP="000B6506">
            <w:pPr>
              <w:autoSpaceDE w:val="0"/>
              <w:autoSpaceDN w:val="0"/>
              <w:adjustRightInd w:val="0"/>
              <w:spacing w:after="0" w:line="240" w:lineRule="auto"/>
              <w:ind w:firstLine="502"/>
              <w:jc w:val="both"/>
              <w:rPr>
                <w:sz w:val="22"/>
                <w:szCs w:val="22"/>
              </w:rPr>
            </w:pPr>
            <w:r w:rsidRPr="000B6506">
              <w:rPr>
                <w:sz w:val="22"/>
                <w:szCs w:val="22"/>
              </w:rPr>
              <w:t>В содержание учебника заложен большой воспитывающий и развивающий потенциал, позволяющий учителю эффективно реализовывать целевые установки, заложенные в «Концепции духовно-нравственного развития и воспитания личности гражданина России».</w:t>
            </w:r>
          </w:p>
          <w:p w:rsidR="000B6506" w:rsidRPr="000B6506" w:rsidRDefault="000B6506" w:rsidP="000B6506">
            <w:pPr>
              <w:autoSpaceDE w:val="0"/>
              <w:autoSpaceDN w:val="0"/>
              <w:adjustRightInd w:val="0"/>
              <w:spacing w:after="0" w:line="240" w:lineRule="auto"/>
              <w:ind w:firstLine="499"/>
              <w:jc w:val="both"/>
              <w:rPr>
                <w:sz w:val="22"/>
                <w:szCs w:val="22"/>
              </w:rPr>
            </w:pPr>
            <w:r w:rsidRPr="000B6506">
              <w:rPr>
                <w:sz w:val="22"/>
                <w:szCs w:val="22"/>
              </w:rPr>
              <w:t xml:space="preserve">Отбор и построение содержания учебного материала учебника осуществлены с ориентацией на формирование </w:t>
            </w:r>
            <w:r w:rsidRPr="000B6506">
              <w:rPr>
                <w:b/>
                <w:sz w:val="22"/>
                <w:szCs w:val="22"/>
              </w:rPr>
              <w:t>базовых национальных ценностей:</w:t>
            </w:r>
          </w:p>
          <w:p w:rsidR="000B6506" w:rsidRPr="000B6506" w:rsidRDefault="000B6506" w:rsidP="000B6506">
            <w:pPr>
              <w:pStyle w:val="a7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ind w:left="180" w:hanging="180"/>
              <w:jc w:val="both"/>
              <w:rPr>
                <w:b/>
                <w:sz w:val="22"/>
                <w:szCs w:val="22"/>
                <w:u w:val="single"/>
              </w:rPr>
            </w:pPr>
            <w:r w:rsidRPr="000B6506">
              <w:rPr>
                <w:b/>
                <w:sz w:val="22"/>
                <w:szCs w:val="22"/>
              </w:rPr>
              <w:t>патриотизм</w:t>
            </w:r>
            <w:r w:rsidRPr="000B6506">
              <w:rPr>
                <w:sz w:val="22"/>
                <w:szCs w:val="22"/>
              </w:rPr>
              <w:t xml:space="preserve"> (благородное отношение к своему Отечеству, любовь к России, к своей малой Родине, своему народу, его языку, духовным, природным и культурным ценностям, уважительное отношение ко всем народам России, к их национальным культурам, самобытным обычаям и традициям, к государственным символам Российской Федерации; развитие у ребенка интереса, переходящего в потребность к познанию, изучению своей страны, ее прошлого и настоящего, ее природы и общественной жизни, ее духовного и культурного величия). Например</w:t>
            </w:r>
            <w:proofErr w:type="gramStart"/>
            <w:r w:rsidRPr="000B6506">
              <w:rPr>
                <w:sz w:val="22"/>
                <w:szCs w:val="22"/>
              </w:rPr>
              <w:t>,</w:t>
            </w:r>
            <w:r w:rsidRPr="000B6506">
              <w:rPr>
                <w:iCs/>
                <w:sz w:val="22"/>
                <w:szCs w:val="22"/>
              </w:rPr>
              <w:t>в</w:t>
            </w:r>
            <w:proofErr w:type="gramEnd"/>
            <w:r w:rsidRPr="000B6506">
              <w:rPr>
                <w:iCs/>
                <w:sz w:val="22"/>
                <w:szCs w:val="22"/>
              </w:rPr>
              <w:t xml:space="preserve"> отрывке из романа  Л.Н. Толстого «Война и мир» - «Петя Ростов» (</w:t>
            </w:r>
            <w:r w:rsidRPr="000B6506">
              <w:rPr>
                <w:i/>
                <w:iCs/>
                <w:sz w:val="22"/>
                <w:szCs w:val="22"/>
              </w:rPr>
              <w:t>часть 2, с. 129</w:t>
            </w:r>
            <w:r w:rsidRPr="000B6506">
              <w:rPr>
                <w:iCs/>
                <w:sz w:val="22"/>
                <w:szCs w:val="22"/>
              </w:rPr>
              <w:t xml:space="preserve">) - описывается сражение французов и русских в отечественной войне 1812 года. В этом сражении принимает участие и шестнадцатилетний мальчик Петя Ростов. Он очень хочет быть таким же героем, как и взрослые люди, сражающиеся рядом с ним. Но вместе с тем мы наблюдаем и совершенно удивительные черты характера этого мальчика по отношению к пленному французу: сострадание, благородство. Об этом герое романа и будут размышлять </w:t>
            </w:r>
            <w:proofErr w:type="gramStart"/>
            <w:r w:rsidRPr="000B6506">
              <w:rPr>
                <w:iCs/>
                <w:sz w:val="22"/>
                <w:szCs w:val="22"/>
              </w:rPr>
              <w:t>дети</w:t>
            </w:r>
            <w:proofErr w:type="gramEnd"/>
            <w:r w:rsidRPr="000B6506">
              <w:rPr>
                <w:iCs/>
                <w:sz w:val="22"/>
                <w:szCs w:val="22"/>
              </w:rPr>
              <w:t>: какой он, можно ли назвать его героем, правильно ли он поступил?</w:t>
            </w:r>
          </w:p>
          <w:p w:rsidR="000B6506" w:rsidRPr="000B6506" w:rsidRDefault="000B6506" w:rsidP="000B6506">
            <w:pPr>
              <w:pStyle w:val="af0"/>
              <w:numPr>
                <w:ilvl w:val="0"/>
                <w:numId w:val="31"/>
              </w:numPr>
              <w:tabs>
                <w:tab w:val="left" w:pos="360"/>
              </w:tabs>
              <w:spacing w:after="0" w:line="240" w:lineRule="auto"/>
              <w:ind w:left="0" w:firstLine="0"/>
              <w:jc w:val="both"/>
              <w:rPr>
                <w:sz w:val="22"/>
                <w:szCs w:val="22"/>
              </w:rPr>
            </w:pPr>
            <w:r w:rsidRPr="000B6506">
              <w:rPr>
                <w:b/>
                <w:sz w:val="22"/>
                <w:szCs w:val="22"/>
              </w:rPr>
              <w:t>Семья</w:t>
            </w:r>
            <w:r w:rsidRPr="000B6506">
              <w:rPr>
                <w:sz w:val="22"/>
                <w:szCs w:val="22"/>
              </w:rPr>
              <w:t xml:space="preserve"> (учебник содержит вопросы и задания, обеспечивающие координацию воспитательных усилий школы и семьи, </w:t>
            </w:r>
            <w:r w:rsidRPr="000B6506">
              <w:rPr>
                <w:i/>
                <w:sz w:val="22"/>
                <w:szCs w:val="22"/>
              </w:rPr>
              <w:t>включение родителей в учебно-воспитательный процесс в рамках данного предмета,</w:t>
            </w:r>
            <w:r w:rsidRPr="000B6506">
              <w:rPr>
                <w:sz w:val="22"/>
                <w:szCs w:val="22"/>
              </w:rPr>
              <w:t xml:space="preserve"> уважение к  родителям, заботу о старших и младших). </w:t>
            </w:r>
            <w:proofErr w:type="gramStart"/>
            <w:r w:rsidRPr="000B6506">
              <w:rPr>
                <w:sz w:val="22"/>
                <w:szCs w:val="22"/>
              </w:rPr>
              <w:t xml:space="preserve">Например, </w:t>
            </w:r>
            <w:r w:rsidRPr="000B6506">
              <w:rPr>
                <w:bCs/>
                <w:i/>
                <w:iCs/>
                <w:sz w:val="22"/>
                <w:szCs w:val="22"/>
              </w:rPr>
              <w:t>часть 1, с. 96 – 97</w:t>
            </w:r>
            <w:r w:rsidRPr="000B6506">
              <w:rPr>
                <w:bCs/>
                <w:iCs/>
                <w:sz w:val="22"/>
                <w:szCs w:val="22"/>
              </w:rPr>
              <w:t xml:space="preserve"> (</w:t>
            </w:r>
            <w:r w:rsidRPr="000B6506">
              <w:rPr>
                <w:iCs/>
                <w:sz w:val="22"/>
                <w:szCs w:val="22"/>
              </w:rPr>
              <w:t>Организация и участие в творческом проекте «Нам не нужна война»:</w:t>
            </w:r>
            <w:proofErr w:type="gramEnd"/>
            <w:r w:rsidRPr="000B6506">
              <w:rPr>
                <w:iCs/>
                <w:sz w:val="22"/>
                <w:szCs w:val="22"/>
              </w:rPr>
              <w:t xml:space="preserve"> «Расспросить родителей, бабушек, дедушек о прошедшей войне. Какие военные события им запомнились из воспоминаний близких людей? Какие книги о войне оставили след в их памяти? </w:t>
            </w:r>
            <w:proofErr w:type="gramStart"/>
            <w:r w:rsidRPr="000B6506">
              <w:rPr>
                <w:iCs/>
                <w:sz w:val="22"/>
                <w:szCs w:val="22"/>
              </w:rPr>
              <w:t xml:space="preserve">Какие песни и стихи </w:t>
            </w:r>
            <w:r w:rsidRPr="000B6506">
              <w:rPr>
                <w:iCs/>
                <w:sz w:val="22"/>
                <w:szCs w:val="22"/>
              </w:rPr>
              <w:lastRenderedPageBreak/>
              <w:t>хотелось бы послушать?»).</w:t>
            </w:r>
            <w:proofErr w:type="gramEnd"/>
          </w:p>
          <w:p w:rsidR="000B6506" w:rsidRPr="000B6506" w:rsidRDefault="000B6506" w:rsidP="000B6506">
            <w:pPr>
              <w:pStyle w:val="af0"/>
              <w:numPr>
                <w:ilvl w:val="0"/>
                <w:numId w:val="31"/>
              </w:numPr>
              <w:tabs>
                <w:tab w:val="left" w:pos="360"/>
              </w:tabs>
              <w:spacing w:after="0" w:line="240" w:lineRule="auto"/>
              <w:ind w:left="0" w:firstLine="0"/>
              <w:jc w:val="both"/>
              <w:rPr>
                <w:sz w:val="22"/>
                <w:szCs w:val="22"/>
              </w:rPr>
            </w:pPr>
            <w:r w:rsidRPr="000B6506">
              <w:rPr>
                <w:b/>
                <w:sz w:val="22"/>
                <w:szCs w:val="22"/>
              </w:rPr>
              <w:t>Жизнь человека</w:t>
            </w:r>
            <w:r w:rsidRPr="000B6506">
              <w:rPr>
                <w:sz w:val="22"/>
                <w:szCs w:val="22"/>
              </w:rPr>
              <w:t xml:space="preserve"> (ценности человеческой жизни).  Например, </w:t>
            </w:r>
            <w:r w:rsidRPr="000B6506">
              <w:rPr>
                <w:bCs/>
                <w:i/>
                <w:sz w:val="22"/>
                <w:szCs w:val="22"/>
              </w:rPr>
              <w:t xml:space="preserve">часть 1, с. 21: </w:t>
            </w:r>
            <w:r w:rsidRPr="000B6506">
              <w:rPr>
                <w:bCs/>
                <w:sz w:val="22"/>
                <w:szCs w:val="22"/>
              </w:rPr>
              <w:t>«</w:t>
            </w:r>
            <w:r w:rsidRPr="000B6506">
              <w:rPr>
                <w:sz w:val="22"/>
                <w:szCs w:val="22"/>
              </w:rPr>
              <w:t>Выберете одну пословицу, которую считаете важной для себя, и подготовьте небольшое выступление по вопросам»:</w:t>
            </w:r>
          </w:p>
          <w:p w:rsidR="000B6506" w:rsidRPr="000B6506" w:rsidRDefault="000B6506" w:rsidP="000B6506">
            <w:pPr>
              <w:spacing w:after="0" w:line="240" w:lineRule="auto"/>
              <w:ind w:left="709"/>
              <w:jc w:val="both"/>
              <w:rPr>
                <w:sz w:val="22"/>
                <w:szCs w:val="22"/>
              </w:rPr>
            </w:pPr>
            <w:r w:rsidRPr="000B6506">
              <w:rPr>
                <w:iCs/>
                <w:sz w:val="22"/>
                <w:szCs w:val="22"/>
              </w:rPr>
              <w:t xml:space="preserve">1. В чем смысл пословицы? </w:t>
            </w:r>
          </w:p>
          <w:p w:rsidR="000B6506" w:rsidRPr="000B6506" w:rsidRDefault="000B6506" w:rsidP="000B6506">
            <w:pPr>
              <w:spacing w:after="0" w:line="240" w:lineRule="auto"/>
              <w:ind w:left="709"/>
              <w:jc w:val="both"/>
              <w:rPr>
                <w:sz w:val="22"/>
                <w:szCs w:val="22"/>
              </w:rPr>
            </w:pPr>
            <w:r w:rsidRPr="000B6506">
              <w:rPr>
                <w:iCs/>
                <w:sz w:val="22"/>
                <w:szCs w:val="22"/>
              </w:rPr>
              <w:t>2. Какие ценности переданы в ней будущим поколениям?</w:t>
            </w:r>
          </w:p>
          <w:p w:rsidR="000B6506" w:rsidRPr="000B6506" w:rsidRDefault="000B6506" w:rsidP="000B6506">
            <w:pPr>
              <w:spacing w:after="0" w:line="240" w:lineRule="auto"/>
              <w:ind w:left="709"/>
              <w:jc w:val="both"/>
              <w:rPr>
                <w:iCs/>
                <w:sz w:val="22"/>
                <w:szCs w:val="22"/>
              </w:rPr>
            </w:pPr>
            <w:r w:rsidRPr="000B6506">
              <w:rPr>
                <w:iCs/>
                <w:sz w:val="22"/>
                <w:szCs w:val="22"/>
              </w:rPr>
              <w:t xml:space="preserve">3. Есть ли похожие по смыслу пословицы и поговорки других народов? </w:t>
            </w:r>
          </w:p>
          <w:p w:rsidR="000B6506" w:rsidRPr="000B6506" w:rsidRDefault="000B6506" w:rsidP="000B6506">
            <w:pPr>
              <w:numPr>
                <w:ilvl w:val="1"/>
                <w:numId w:val="31"/>
              </w:numPr>
              <w:tabs>
                <w:tab w:val="num" w:pos="360"/>
              </w:tabs>
              <w:spacing w:after="0" w:line="240" w:lineRule="auto"/>
              <w:ind w:left="0" w:firstLine="0"/>
              <w:jc w:val="both"/>
              <w:rPr>
                <w:sz w:val="22"/>
                <w:szCs w:val="22"/>
              </w:rPr>
            </w:pPr>
            <w:r w:rsidRPr="000B6506">
              <w:rPr>
                <w:b/>
                <w:sz w:val="22"/>
                <w:szCs w:val="22"/>
              </w:rPr>
              <w:t>Труд и творчество</w:t>
            </w:r>
            <w:r w:rsidRPr="000B6506">
              <w:rPr>
                <w:sz w:val="22"/>
                <w:szCs w:val="22"/>
              </w:rPr>
              <w:t xml:space="preserve"> (уважение к труду и людям труда, творчество и созидание, целеустремленность и настойчивость в достижении результата, цели). Например, основная идея раздела </w:t>
            </w:r>
            <w:r w:rsidRPr="000B6506">
              <w:rPr>
                <w:i/>
                <w:sz w:val="22"/>
                <w:szCs w:val="22"/>
              </w:rPr>
              <w:t>«О Родине, о подвигах, о славе»</w:t>
            </w:r>
            <w:r w:rsidRPr="000B6506">
              <w:rPr>
                <w:sz w:val="22"/>
                <w:szCs w:val="22"/>
              </w:rPr>
              <w:t xml:space="preserve"> заключается в том, что славу Родине создают люди, её населяющие. Ребята вспоминают известных русских людей, которых знают не только в России, но и в других странах мира; объясняют смысл пословиц и поговорок о труде; размышляют, что значит любить родину. Например, </w:t>
            </w:r>
            <w:r w:rsidRPr="000B6506">
              <w:rPr>
                <w:i/>
                <w:sz w:val="22"/>
                <w:szCs w:val="22"/>
              </w:rPr>
              <w:t xml:space="preserve">часть 1, с. 58, 59, 86 </w:t>
            </w:r>
            <w:r w:rsidRPr="000B6506">
              <w:rPr>
                <w:sz w:val="22"/>
                <w:szCs w:val="22"/>
              </w:rPr>
              <w:t>и т.д.</w:t>
            </w:r>
          </w:p>
          <w:p w:rsidR="000B6506" w:rsidRPr="000B6506" w:rsidRDefault="000B6506" w:rsidP="000B6506">
            <w:pPr>
              <w:numPr>
                <w:ilvl w:val="1"/>
                <w:numId w:val="31"/>
              </w:numPr>
              <w:tabs>
                <w:tab w:val="num" w:pos="360"/>
              </w:tabs>
              <w:spacing w:after="0" w:line="240" w:lineRule="auto"/>
              <w:ind w:left="0" w:firstLine="0"/>
              <w:jc w:val="both"/>
              <w:rPr>
                <w:sz w:val="22"/>
                <w:szCs w:val="22"/>
              </w:rPr>
            </w:pPr>
            <w:r w:rsidRPr="000B6506">
              <w:rPr>
                <w:b/>
                <w:sz w:val="22"/>
                <w:szCs w:val="22"/>
              </w:rPr>
              <w:t>Искусство и литература</w:t>
            </w:r>
            <w:r w:rsidRPr="000B6506">
              <w:rPr>
                <w:sz w:val="22"/>
                <w:szCs w:val="22"/>
              </w:rPr>
              <w:t xml:space="preserve"> (красота, гармония, духовный мир человека, нравственный выбор, смысл жизни, эстетическое развитие, этическое развитие). Кроме текстов на историческую тему, дети учатся понимать значимость событий, фактов на основе произведений живописи: например, репродукции картин П. Корина «Александр Невский», В.Серова «Ледовое побоище», «Въезд Александра Невского </w:t>
            </w:r>
            <w:proofErr w:type="gramStart"/>
            <w:r w:rsidRPr="000B6506">
              <w:rPr>
                <w:sz w:val="22"/>
                <w:szCs w:val="22"/>
              </w:rPr>
              <w:t>во</w:t>
            </w:r>
            <w:proofErr w:type="gramEnd"/>
            <w:r w:rsidRPr="000B6506">
              <w:rPr>
                <w:sz w:val="22"/>
                <w:szCs w:val="22"/>
              </w:rPr>
              <w:t xml:space="preserve"> Псков», А. Кившенко «Преподобный Сергий благословляет Дмитрия Донского», А. Бубнова «Утро на Куликовом поле», М. Авилова «Поединок Пересвета с Челубеем на Куликовом поле» (</w:t>
            </w:r>
            <w:r w:rsidRPr="000B6506">
              <w:rPr>
                <w:i/>
                <w:sz w:val="22"/>
                <w:szCs w:val="22"/>
              </w:rPr>
              <w:t>часть 1, с. 73, 74</w:t>
            </w:r>
            <w:r w:rsidRPr="000B6506">
              <w:rPr>
                <w:sz w:val="22"/>
                <w:szCs w:val="22"/>
              </w:rPr>
              <w:t>). Рассматривая батальные сцены на картинах, людей, изображённых на них, учащиеся проникаются духом прошедших времен, воспринимают и ощущают прошедшие события и их значение, понимают роль и влияние описанных событий на современность.</w:t>
            </w:r>
          </w:p>
          <w:p w:rsidR="000B6506" w:rsidRPr="006C1C7D" w:rsidRDefault="000B6506" w:rsidP="00581CCE">
            <w:pPr>
              <w:numPr>
                <w:ilvl w:val="1"/>
                <w:numId w:val="31"/>
              </w:numPr>
              <w:tabs>
                <w:tab w:val="num" w:pos="360"/>
              </w:tabs>
              <w:spacing w:after="0" w:line="240" w:lineRule="auto"/>
              <w:ind w:left="0" w:firstLine="0"/>
              <w:jc w:val="both"/>
              <w:rPr>
                <w:sz w:val="22"/>
                <w:szCs w:val="22"/>
              </w:rPr>
            </w:pPr>
            <w:r w:rsidRPr="000B6506">
              <w:rPr>
                <w:b/>
                <w:sz w:val="22"/>
                <w:szCs w:val="22"/>
              </w:rPr>
              <w:t>Природа</w:t>
            </w:r>
            <w:r w:rsidRPr="000B6506">
              <w:rPr>
                <w:sz w:val="22"/>
                <w:szCs w:val="22"/>
              </w:rPr>
              <w:t xml:space="preserve"> (эволюция, родная земля, заповедная природа, планета Земля, экологическое сознание). Данные понятия раскрываются в разделах учебника «Великие русские писатели», «Истоки литературного творчества», «О Родине, о подвигах, о славе». </w:t>
            </w:r>
            <w:proofErr w:type="gramStart"/>
            <w:r w:rsidRPr="000B6506">
              <w:rPr>
                <w:sz w:val="22"/>
                <w:szCs w:val="22"/>
              </w:rPr>
              <w:t>Чувство любви к природе и экологическое сознание формируются через чтение текстов А.С. Пушкина «Осень», «Гонимы вешними ручьями», Ф. И. Тютчева «Ещё земли печален вид…», И.И. Козлова «Вечерний звон», М.Ю. Лермонтова «Горные вершины», «Утёс» (</w:t>
            </w:r>
            <w:r w:rsidRPr="000B6506">
              <w:rPr>
                <w:i/>
                <w:sz w:val="22"/>
                <w:szCs w:val="22"/>
              </w:rPr>
              <w:t>часть 2, с. 95 – 105</w:t>
            </w:r>
            <w:r w:rsidRPr="000B6506">
              <w:rPr>
                <w:sz w:val="22"/>
                <w:szCs w:val="22"/>
              </w:rPr>
              <w:t>) и др. Понятие о родной земле формируется при чтении летописей «Исцеление Ильи Муромца», «Ильины три поездочки» (</w:t>
            </w:r>
            <w:r w:rsidRPr="000B6506">
              <w:rPr>
                <w:i/>
                <w:sz w:val="22"/>
                <w:szCs w:val="22"/>
              </w:rPr>
              <w:t>часть 1, с</w:t>
            </w:r>
            <w:proofErr w:type="gramEnd"/>
            <w:r w:rsidRPr="000B6506">
              <w:rPr>
                <w:i/>
                <w:sz w:val="22"/>
                <w:szCs w:val="22"/>
              </w:rPr>
              <w:t xml:space="preserve">. </w:t>
            </w:r>
            <w:proofErr w:type="gramStart"/>
            <w:r w:rsidRPr="000B6506">
              <w:rPr>
                <w:i/>
                <w:sz w:val="22"/>
                <w:szCs w:val="22"/>
              </w:rPr>
              <w:t>26 – 33</w:t>
            </w:r>
            <w:r w:rsidRPr="000B6506">
              <w:rPr>
                <w:sz w:val="22"/>
                <w:szCs w:val="22"/>
              </w:rPr>
              <w:t>), рассказов К. Ушинского «Наше Отечество» (</w:t>
            </w:r>
            <w:r w:rsidRPr="000B6506">
              <w:rPr>
                <w:i/>
                <w:sz w:val="22"/>
                <w:szCs w:val="22"/>
              </w:rPr>
              <w:t>часть 1, с. 58</w:t>
            </w:r>
            <w:r w:rsidRPr="000B6506">
              <w:rPr>
                <w:sz w:val="22"/>
                <w:szCs w:val="22"/>
              </w:rPr>
              <w:t>), В. Пескова «Отечество» (</w:t>
            </w:r>
            <w:r w:rsidRPr="000B6506">
              <w:rPr>
                <w:i/>
                <w:sz w:val="22"/>
                <w:szCs w:val="22"/>
              </w:rPr>
              <w:t>часть 1, с. 59</w:t>
            </w:r>
            <w:r w:rsidRPr="000B6506">
              <w:rPr>
                <w:sz w:val="22"/>
                <w:szCs w:val="22"/>
              </w:rPr>
              <w:t>), С. Романовского «Русь» (</w:t>
            </w:r>
            <w:r w:rsidRPr="000B6506">
              <w:rPr>
                <w:i/>
                <w:sz w:val="22"/>
                <w:szCs w:val="22"/>
              </w:rPr>
              <w:t>часть 1, с. 61</w:t>
            </w:r>
            <w:r w:rsidRPr="000B6506">
              <w:rPr>
                <w:sz w:val="22"/>
                <w:szCs w:val="22"/>
              </w:rPr>
              <w:t>), стихотворений Н. Языкова «Мой друг» Что может быть милей бесценного родного края?» (</w:t>
            </w:r>
            <w:r w:rsidRPr="000B6506">
              <w:rPr>
                <w:i/>
                <w:sz w:val="22"/>
                <w:szCs w:val="22"/>
              </w:rPr>
              <w:t>часть 1, с. 60</w:t>
            </w:r>
            <w:r w:rsidRPr="000B6506">
              <w:rPr>
                <w:sz w:val="22"/>
                <w:szCs w:val="22"/>
              </w:rPr>
              <w:t>), Н. Кончаловской «Слово о побоище ледовом» (</w:t>
            </w:r>
            <w:r w:rsidRPr="000B6506">
              <w:rPr>
                <w:i/>
                <w:sz w:val="22"/>
                <w:szCs w:val="22"/>
              </w:rPr>
              <w:t>часть 1, с. 65</w:t>
            </w:r>
            <w:r w:rsidRPr="000B6506">
              <w:rPr>
                <w:sz w:val="22"/>
                <w:szCs w:val="22"/>
              </w:rPr>
              <w:t>),  Ф. Глинки «Солдатская песнь», произведений Л.Н. Толстого «Был</w:t>
            </w:r>
            <w:proofErr w:type="gramEnd"/>
            <w:r w:rsidRPr="000B6506">
              <w:rPr>
                <w:sz w:val="22"/>
                <w:szCs w:val="22"/>
              </w:rPr>
              <w:t xml:space="preserve"> русский князь Олег…» (</w:t>
            </w:r>
            <w:r w:rsidRPr="000B6506">
              <w:rPr>
                <w:i/>
                <w:sz w:val="22"/>
                <w:szCs w:val="22"/>
              </w:rPr>
              <w:t>часть 2, с. 127</w:t>
            </w:r>
            <w:r w:rsidRPr="000B6506">
              <w:rPr>
                <w:sz w:val="22"/>
                <w:szCs w:val="22"/>
              </w:rPr>
              <w:t>), «Петя Ростов» (</w:t>
            </w:r>
            <w:r w:rsidRPr="000B6506">
              <w:rPr>
                <w:i/>
                <w:sz w:val="22"/>
                <w:szCs w:val="22"/>
              </w:rPr>
              <w:t>часть 2, с. 129</w:t>
            </w:r>
            <w:r w:rsidRPr="000B6506">
              <w:rPr>
                <w:sz w:val="22"/>
                <w:szCs w:val="22"/>
              </w:rPr>
              <w:t>) и др.</w:t>
            </w:r>
          </w:p>
        </w:tc>
      </w:tr>
    </w:tbl>
    <w:p w:rsidR="00AA4117" w:rsidRPr="000B6506" w:rsidRDefault="00AA4117" w:rsidP="000B6506">
      <w:pPr>
        <w:tabs>
          <w:tab w:val="left" w:pos="2895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F45719" w:rsidRDefault="00F45719" w:rsidP="00581CCE">
      <w:pPr>
        <w:pStyle w:val="ParagraphStyle"/>
        <w:spacing w:line="264" w:lineRule="auto"/>
        <w:ind w:left="4962"/>
        <w:rPr>
          <w:rFonts w:ascii="Times New Roman" w:hAnsi="Times New Roman" w:cs="Times New Roman"/>
          <w:b/>
          <w:bCs/>
          <w:caps/>
          <w:sz w:val="22"/>
          <w:szCs w:val="22"/>
        </w:rPr>
      </w:pPr>
    </w:p>
    <w:p w:rsidR="00581CCE" w:rsidRPr="00A4135A" w:rsidRDefault="00581CCE" w:rsidP="00581CCE">
      <w:pPr>
        <w:pStyle w:val="ParagraphStyle"/>
        <w:spacing w:line="264" w:lineRule="auto"/>
        <w:ind w:left="4962"/>
        <w:rPr>
          <w:rFonts w:ascii="Times New Roman" w:hAnsi="Times New Roman" w:cs="Times New Roman"/>
          <w:b/>
          <w:bCs/>
          <w:caps/>
          <w:sz w:val="22"/>
          <w:szCs w:val="22"/>
        </w:rPr>
      </w:pPr>
      <w:r w:rsidRPr="00A4135A">
        <w:rPr>
          <w:rFonts w:ascii="Times New Roman" w:hAnsi="Times New Roman" w:cs="Times New Roman"/>
          <w:b/>
          <w:bCs/>
          <w:caps/>
          <w:sz w:val="22"/>
          <w:szCs w:val="22"/>
        </w:rPr>
        <w:t>6. Содержание  учебного предмета</w:t>
      </w:r>
    </w:p>
    <w:p w:rsidR="00085427" w:rsidRPr="005E222F" w:rsidRDefault="00085427" w:rsidP="00085427">
      <w:pPr>
        <w:tabs>
          <w:tab w:val="left" w:pos="0"/>
          <w:tab w:val="left" w:pos="709"/>
          <w:tab w:val="left" w:pos="6120"/>
        </w:tabs>
        <w:spacing w:after="0" w:line="240" w:lineRule="auto"/>
        <w:ind w:left="142"/>
        <w:jc w:val="center"/>
        <w:rPr>
          <w:rFonts w:ascii="Times New Roman" w:hAnsi="Times New Roman" w:cs="Times New Roman"/>
          <w:b/>
          <w:bCs/>
        </w:rPr>
      </w:pPr>
    </w:p>
    <w:p w:rsidR="005E222F" w:rsidRPr="005E222F" w:rsidRDefault="00581CCE" w:rsidP="00085427">
      <w:pPr>
        <w:tabs>
          <w:tab w:val="left" w:pos="0"/>
          <w:tab w:val="left" w:pos="709"/>
          <w:tab w:val="left" w:pos="6120"/>
        </w:tabs>
        <w:spacing w:after="0" w:line="240" w:lineRule="auto"/>
        <w:ind w:left="142"/>
        <w:jc w:val="center"/>
        <w:rPr>
          <w:rFonts w:ascii="Times New Roman" w:hAnsi="Times New Roman" w:cs="Times New Roman"/>
        </w:rPr>
      </w:pPr>
      <w:r w:rsidRPr="005E222F">
        <w:rPr>
          <w:rFonts w:ascii="Times New Roman" w:hAnsi="Times New Roman" w:cs="Times New Roman"/>
        </w:rPr>
        <w:t>ВИДЫ РЕЧЕВОЙ И ЧИТАТЕЛЬСКОЙ ДЕЯТЕЛЬНОСТИ</w:t>
      </w:r>
    </w:p>
    <w:p w:rsidR="00F45719" w:rsidRDefault="00581CCE" w:rsidP="005E222F">
      <w:pPr>
        <w:tabs>
          <w:tab w:val="left" w:pos="0"/>
          <w:tab w:val="left" w:pos="709"/>
          <w:tab w:val="left" w:pos="6120"/>
        </w:tabs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F45719">
        <w:rPr>
          <w:rFonts w:ascii="Times New Roman" w:hAnsi="Times New Roman" w:cs="Times New Roman"/>
          <w:b/>
        </w:rPr>
        <w:t>Аудирование.</w:t>
      </w:r>
      <w:r w:rsidRPr="005E222F">
        <w:rPr>
          <w:rFonts w:ascii="Times New Roman" w:hAnsi="Times New Roman" w:cs="Times New Roman"/>
        </w:rPr>
        <w:t xml:space="preserve"> Воспри</w:t>
      </w:r>
      <w:r w:rsidR="005E222F" w:rsidRPr="005E222F">
        <w:rPr>
          <w:rFonts w:ascii="Times New Roman" w:hAnsi="Times New Roman" w:cs="Times New Roman"/>
        </w:rPr>
        <w:t>ятие на слух звучащей речи (вы</w:t>
      </w:r>
      <w:r w:rsidRPr="005E222F">
        <w:rPr>
          <w:rFonts w:ascii="Times New Roman" w:hAnsi="Times New Roman" w:cs="Times New Roman"/>
        </w:rPr>
        <w:t xml:space="preserve">сказываний собеседника, различных текстов). </w:t>
      </w:r>
      <w:proofErr w:type="gramStart"/>
      <w:r w:rsidRPr="005E222F">
        <w:rPr>
          <w:rFonts w:ascii="Times New Roman" w:hAnsi="Times New Roman" w:cs="Times New Roman"/>
        </w:rPr>
        <w:t>Адекватное понимание содержания звучащей речи, умение отвечать на вопросы по содержанию услышанного произведения, определение последоват</w:t>
      </w:r>
      <w:r w:rsidR="005E222F" w:rsidRPr="005E222F">
        <w:rPr>
          <w:rFonts w:ascii="Times New Roman" w:hAnsi="Times New Roman" w:cs="Times New Roman"/>
        </w:rPr>
        <w:t>ельности событий, осознание це</w:t>
      </w:r>
      <w:r w:rsidRPr="005E222F">
        <w:rPr>
          <w:rFonts w:ascii="Times New Roman" w:hAnsi="Times New Roman" w:cs="Times New Roman"/>
        </w:rPr>
        <w:t>ли речевого высказывания, умение задавать вопросы по услышанным учебному,</w:t>
      </w:r>
      <w:r w:rsidR="005E222F" w:rsidRPr="005E222F">
        <w:rPr>
          <w:rFonts w:ascii="Times New Roman" w:hAnsi="Times New Roman" w:cs="Times New Roman"/>
        </w:rPr>
        <w:t xml:space="preserve"> научно-познавательному и худо</w:t>
      </w:r>
      <w:r w:rsidRPr="005E222F">
        <w:rPr>
          <w:rFonts w:ascii="Times New Roman" w:hAnsi="Times New Roman" w:cs="Times New Roman"/>
        </w:rPr>
        <w:t>жественному произведениям.</w:t>
      </w:r>
      <w:proofErr w:type="gramEnd"/>
    </w:p>
    <w:p w:rsidR="00F45719" w:rsidRDefault="00581CCE" w:rsidP="005E222F">
      <w:pPr>
        <w:tabs>
          <w:tab w:val="left" w:pos="0"/>
          <w:tab w:val="left" w:pos="709"/>
          <w:tab w:val="left" w:pos="6120"/>
        </w:tabs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F45719">
        <w:rPr>
          <w:rFonts w:ascii="Times New Roman" w:hAnsi="Times New Roman" w:cs="Times New Roman"/>
          <w:b/>
        </w:rPr>
        <w:t>Чтение вслух.</w:t>
      </w:r>
      <w:r w:rsidRPr="005E222F">
        <w:rPr>
          <w:rFonts w:ascii="Times New Roman" w:hAnsi="Times New Roman" w:cs="Times New Roman"/>
        </w:rPr>
        <w:t xml:space="preserve"> Сознательное, правильное чтение слов, предложений и текстов без пропусков и перестановок букв и слогов в словах. Выразительное чтение небольшого текста: соб</w:t>
      </w:r>
      <w:r w:rsidR="005E222F" w:rsidRPr="005E222F">
        <w:rPr>
          <w:rFonts w:ascii="Times New Roman" w:hAnsi="Times New Roman" w:cs="Times New Roman"/>
        </w:rPr>
        <w:t>людение орфоэпических и интона</w:t>
      </w:r>
      <w:r w:rsidRPr="005E222F">
        <w:rPr>
          <w:rFonts w:ascii="Times New Roman" w:hAnsi="Times New Roman" w:cs="Times New Roman"/>
        </w:rPr>
        <w:t>ционных норм чтения; понимание цели</w:t>
      </w:r>
      <w:r w:rsidR="005E222F" w:rsidRPr="005E222F">
        <w:rPr>
          <w:rFonts w:ascii="Times New Roman" w:hAnsi="Times New Roman" w:cs="Times New Roman"/>
        </w:rPr>
        <w:t xml:space="preserve"> чтения, исполь</w:t>
      </w:r>
      <w:r w:rsidRPr="005E222F">
        <w:rPr>
          <w:rFonts w:ascii="Times New Roman" w:hAnsi="Times New Roman" w:cs="Times New Roman"/>
        </w:rPr>
        <w:t>зование интонации</w:t>
      </w:r>
      <w:r w:rsidR="005E222F" w:rsidRPr="005E222F">
        <w:rPr>
          <w:rFonts w:ascii="Times New Roman" w:hAnsi="Times New Roman" w:cs="Times New Roman"/>
        </w:rPr>
        <w:t xml:space="preserve">. </w:t>
      </w:r>
    </w:p>
    <w:p w:rsidR="00F45719" w:rsidRDefault="00F45719" w:rsidP="005E222F">
      <w:pPr>
        <w:tabs>
          <w:tab w:val="left" w:pos="0"/>
          <w:tab w:val="left" w:pos="709"/>
          <w:tab w:val="left" w:pos="6120"/>
        </w:tabs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>Чтение про себя</w:t>
      </w:r>
      <w:proofErr w:type="gramStart"/>
      <w:r>
        <w:rPr>
          <w:rFonts w:ascii="Times New Roman" w:hAnsi="Times New Roman" w:cs="Times New Roman"/>
          <w:b/>
        </w:rPr>
        <w:t>.</w:t>
      </w:r>
      <w:r w:rsidR="00581CCE" w:rsidRPr="005E222F">
        <w:rPr>
          <w:rFonts w:ascii="Times New Roman" w:hAnsi="Times New Roman" w:cs="Times New Roman"/>
        </w:rPr>
        <w:t>П</w:t>
      </w:r>
      <w:proofErr w:type="gramEnd"/>
      <w:r w:rsidR="00581CCE" w:rsidRPr="005E222F">
        <w:rPr>
          <w:rFonts w:ascii="Times New Roman" w:hAnsi="Times New Roman" w:cs="Times New Roman"/>
        </w:rPr>
        <w:t>остепенный переход от чтения вслух к чтению про себя произведений, доступных по объёму и жанру. Осознание смысла</w:t>
      </w:r>
      <w:r w:rsidR="005E222F" w:rsidRPr="005E222F">
        <w:rPr>
          <w:rFonts w:ascii="Times New Roman" w:hAnsi="Times New Roman" w:cs="Times New Roman"/>
        </w:rPr>
        <w:t xml:space="preserve"> прочитанного текста, использо</w:t>
      </w:r>
      <w:r w:rsidR="00581CCE" w:rsidRPr="005E222F">
        <w:rPr>
          <w:rFonts w:ascii="Times New Roman" w:hAnsi="Times New Roman" w:cs="Times New Roman"/>
        </w:rPr>
        <w:t xml:space="preserve">вание приёмов контроля </w:t>
      </w:r>
      <w:r w:rsidR="005E222F" w:rsidRPr="005E222F">
        <w:rPr>
          <w:rFonts w:ascii="Times New Roman" w:hAnsi="Times New Roman" w:cs="Times New Roman"/>
        </w:rPr>
        <w:t>и коррекции путём воспроизведе</w:t>
      </w:r>
      <w:r w:rsidR="00581CCE" w:rsidRPr="005E222F">
        <w:rPr>
          <w:rFonts w:ascii="Times New Roman" w:hAnsi="Times New Roman" w:cs="Times New Roman"/>
        </w:rPr>
        <w:t>ния его содержания и ответов на вопросы. Умение находить информацию в учебном или научн</w:t>
      </w:r>
      <w:proofErr w:type="gramStart"/>
      <w:r w:rsidR="00581CCE" w:rsidRPr="005E222F">
        <w:rPr>
          <w:rFonts w:ascii="Times New Roman" w:hAnsi="Times New Roman" w:cs="Times New Roman"/>
        </w:rPr>
        <w:t>о-</w:t>
      </w:r>
      <w:proofErr w:type="gramEnd"/>
      <w:r w:rsidR="00581CCE" w:rsidRPr="005E222F">
        <w:rPr>
          <w:rFonts w:ascii="Times New Roman" w:hAnsi="Times New Roman" w:cs="Times New Roman"/>
        </w:rPr>
        <w:t xml:space="preserve"> познавательном тексте</w:t>
      </w:r>
      <w:r w:rsidR="005E222F" w:rsidRPr="005E222F">
        <w:rPr>
          <w:rFonts w:ascii="Times New Roman" w:hAnsi="Times New Roman" w:cs="Times New Roman"/>
        </w:rPr>
        <w:t>, используя различные виды чте</w:t>
      </w:r>
      <w:r w:rsidR="00581CCE" w:rsidRPr="005E222F">
        <w:rPr>
          <w:rFonts w:ascii="Times New Roman" w:hAnsi="Times New Roman" w:cs="Times New Roman"/>
        </w:rPr>
        <w:t xml:space="preserve">ния: изучающее, выборочное, просмотровое. Понимание особенностей разных видов чтения: факта, описания, дополнения высказывания и др. </w:t>
      </w:r>
    </w:p>
    <w:p w:rsidR="00F45719" w:rsidRDefault="00581CCE" w:rsidP="005E222F">
      <w:pPr>
        <w:tabs>
          <w:tab w:val="left" w:pos="0"/>
          <w:tab w:val="left" w:pos="709"/>
          <w:tab w:val="left" w:pos="6120"/>
        </w:tabs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F45719">
        <w:rPr>
          <w:rFonts w:ascii="Times New Roman" w:hAnsi="Times New Roman" w:cs="Times New Roman"/>
          <w:b/>
        </w:rPr>
        <w:t>Работа с разными видами текста.</w:t>
      </w:r>
      <w:r w:rsidRPr="005E222F">
        <w:rPr>
          <w:rFonts w:ascii="Times New Roman" w:hAnsi="Times New Roman" w:cs="Times New Roman"/>
        </w:rPr>
        <w:t xml:space="preserve"> Общее представление о разных видах текста:</w:t>
      </w:r>
      <w:r w:rsidR="005E222F" w:rsidRPr="005E222F">
        <w:rPr>
          <w:rFonts w:ascii="Times New Roman" w:hAnsi="Times New Roman" w:cs="Times New Roman"/>
        </w:rPr>
        <w:t xml:space="preserve"> художественном, учебном, науч</w:t>
      </w:r>
      <w:r w:rsidRPr="005E222F">
        <w:rPr>
          <w:rFonts w:ascii="Times New Roman" w:hAnsi="Times New Roman" w:cs="Times New Roman"/>
        </w:rPr>
        <w:t>но-популярном — и их с</w:t>
      </w:r>
      <w:r w:rsidR="005E222F" w:rsidRPr="005E222F">
        <w:rPr>
          <w:rFonts w:ascii="Times New Roman" w:hAnsi="Times New Roman" w:cs="Times New Roman"/>
        </w:rPr>
        <w:t>равнение. Определение целей со</w:t>
      </w:r>
      <w:r w:rsidRPr="005E222F">
        <w:rPr>
          <w:rFonts w:ascii="Times New Roman" w:hAnsi="Times New Roman" w:cs="Times New Roman"/>
        </w:rPr>
        <w:t>здания этих видов текста. Практическое освоение умения отличать текст от набора предложений. Самостоятельное определение темы и главной мысли текста; установление п</w:t>
      </w:r>
      <w:r w:rsidR="005E222F" w:rsidRPr="005E222F">
        <w:rPr>
          <w:rFonts w:ascii="Times New Roman" w:hAnsi="Times New Roman" w:cs="Times New Roman"/>
        </w:rPr>
        <w:t>ричинно-следственных связей; де</w:t>
      </w:r>
      <w:r w:rsidRPr="005E222F">
        <w:rPr>
          <w:rFonts w:ascii="Times New Roman" w:hAnsi="Times New Roman" w:cs="Times New Roman"/>
        </w:rPr>
        <w:t>ление текста на смысловые части. Определение главной мысли каждой части и всего текста, их озаглавливание; составление плана в виде назывных предложений из те</w:t>
      </w:r>
      <w:proofErr w:type="gramStart"/>
      <w:r w:rsidRPr="005E222F">
        <w:rPr>
          <w:rFonts w:ascii="Times New Roman" w:hAnsi="Times New Roman" w:cs="Times New Roman"/>
        </w:rPr>
        <w:t>к-</w:t>
      </w:r>
      <w:proofErr w:type="gramEnd"/>
      <w:r w:rsidRPr="005E222F">
        <w:rPr>
          <w:rFonts w:ascii="Times New Roman" w:hAnsi="Times New Roman" w:cs="Times New Roman"/>
        </w:rPr>
        <w:t xml:space="preserve"> ста, в виде вопросов</w:t>
      </w:r>
      <w:r w:rsidR="005E222F" w:rsidRPr="005E222F">
        <w:rPr>
          <w:rFonts w:ascii="Times New Roman" w:hAnsi="Times New Roman" w:cs="Times New Roman"/>
        </w:rPr>
        <w:t xml:space="preserve"> или самостоятельно сформулиро</w:t>
      </w:r>
      <w:r w:rsidRPr="005E222F">
        <w:rPr>
          <w:rFonts w:ascii="Times New Roman" w:hAnsi="Times New Roman" w:cs="Times New Roman"/>
        </w:rPr>
        <w:t>ванного высказывания.</w:t>
      </w:r>
      <w:r w:rsidR="005E222F" w:rsidRPr="005E222F">
        <w:rPr>
          <w:rFonts w:ascii="Times New Roman" w:hAnsi="Times New Roman" w:cs="Times New Roman"/>
        </w:rPr>
        <w:t xml:space="preserve"> Пересказ текста (подробно, вы</w:t>
      </w:r>
      <w:r w:rsidRPr="005E222F">
        <w:rPr>
          <w:rFonts w:ascii="Times New Roman" w:hAnsi="Times New Roman" w:cs="Times New Roman"/>
        </w:rPr>
        <w:t>борочно, кратко) по опорным словам или самостоятельно составленному плану. Соблюдение пр</w:t>
      </w:r>
      <w:r w:rsidR="005E222F">
        <w:rPr>
          <w:rFonts w:ascii="Times New Roman" w:hAnsi="Times New Roman" w:cs="Times New Roman"/>
        </w:rPr>
        <w:t>и пересказе логиче</w:t>
      </w:r>
      <w:r w:rsidRPr="005E222F">
        <w:rPr>
          <w:rFonts w:ascii="Times New Roman" w:hAnsi="Times New Roman" w:cs="Times New Roman"/>
        </w:rPr>
        <w:t>ской последовательности и точности изложения событий. Составление текстов разного типа: описание, рассуждение, повествование (по аналогии с прочитанным текстом, по предложенному образцу</w:t>
      </w:r>
      <w:proofErr w:type="gramStart"/>
      <w:r w:rsidR="005E222F">
        <w:rPr>
          <w:rFonts w:ascii="Times New Roman" w:hAnsi="Times New Roman" w:cs="Times New Roman"/>
        </w:rPr>
        <w:t>.</w:t>
      </w:r>
      <w:r w:rsidRPr="005E222F">
        <w:rPr>
          <w:rFonts w:ascii="Times New Roman" w:hAnsi="Times New Roman" w:cs="Times New Roman"/>
        </w:rPr>
        <w:t>С</w:t>
      </w:r>
      <w:proofErr w:type="gramEnd"/>
      <w:r w:rsidRPr="005E222F">
        <w:rPr>
          <w:rFonts w:ascii="Times New Roman" w:hAnsi="Times New Roman" w:cs="Times New Roman"/>
        </w:rPr>
        <w:t>равнение художественных и научно-познавательных произведений. Наблюдени</w:t>
      </w:r>
      <w:r w:rsidR="005E222F">
        <w:rPr>
          <w:rFonts w:ascii="Times New Roman" w:hAnsi="Times New Roman" w:cs="Times New Roman"/>
        </w:rPr>
        <w:t>е и различение целей их исполь</w:t>
      </w:r>
      <w:r w:rsidRPr="005E222F">
        <w:rPr>
          <w:rFonts w:ascii="Times New Roman" w:hAnsi="Times New Roman" w:cs="Times New Roman"/>
        </w:rPr>
        <w:t xml:space="preserve">зования в общении (воздействовать на чувства читателя и сообщить что-то, объяснить читателю). Библиографическая культура. </w:t>
      </w:r>
    </w:p>
    <w:p w:rsidR="00F45719" w:rsidRDefault="00F45719" w:rsidP="005E222F">
      <w:pPr>
        <w:tabs>
          <w:tab w:val="left" w:pos="0"/>
          <w:tab w:val="left" w:pos="709"/>
          <w:tab w:val="left" w:pos="6120"/>
        </w:tabs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F45719">
        <w:rPr>
          <w:rFonts w:ascii="Times New Roman" w:hAnsi="Times New Roman" w:cs="Times New Roman"/>
          <w:b/>
        </w:rPr>
        <w:t>Библиографическая культура</w:t>
      </w:r>
      <w:r>
        <w:rPr>
          <w:rFonts w:ascii="Times New Roman" w:hAnsi="Times New Roman" w:cs="Times New Roman"/>
        </w:rPr>
        <w:t xml:space="preserve">. </w:t>
      </w:r>
      <w:r w:rsidR="00581CCE" w:rsidRPr="00F45719">
        <w:rPr>
          <w:rFonts w:ascii="Times New Roman" w:hAnsi="Times New Roman" w:cs="Times New Roman"/>
        </w:rPr>
        <w:t>Книга как особый вид искусства</w:t>
      </w:r>
      <w:r w:rsidR="00581CCE" w:rsidRPr="005E222F">
        <w:rPr>
          <w:rFonts w:ascii="Times New Roman" w:hAnsi="Times New Roman" w:cs="Times New Roman"/>
        </w:rPr>
        <w:t>. Книга как источник знаний. Первые книги на Руси и начало книгопечатания (общее представление). Книга учебная, художественная, справочная. Элементы книги: содержание или оглавление, обложка, титульный лист, аннотация, иллю</w:t>
      </w:r>
      <w:r w:rsidR="005E222F">
        <w:rPr>
          <w:rFonts w:ascii="Times New Roman" w:hAnsi="Times New Roman" w:cs="Times New Roman"/>
        </w:rPr>
        <w:t>страции. Виды информации в кни</w:t>
      </w:r>
      <w:r w:rsidR="00581CCE" w:rsidRPr="005E222F">
        <w:rPr>
          <w:rFonts w:ascii="Times New Roman" w:hAnsi="Times New Roman" w:cs="Times New Roman"/>
        </w:rPr>
        <w:t>ге: научная, художественная (с опорой на в</w:t>
      </w:r>
      <w:r w:rsidR="005E222F">
        <w:rPr>
          <w:rFonts w:ascii="Times New Roman" w:hAnsi="Times New Roman" w:cs="Times New Roman"/>
        </w:rPr>
        <w:t>нешние пока</w:t>
      </w:r>
      <w:r w:rsidR="00581CCE" w:rsidRPr="005E222F">
        <w:rPr>
          <w:rFonts w:ascii="Times New Roman" w:hAnsi="Times New Roman" w:cs="Times New Roman"/>
        </w:rPr>
        <w:t xml:space="preserve">затели книги, её справочно-иллюстративный материал). </w:t>
      </w:r>
      <w:proofErr w:type="gramStart"/>
      <w:r w:rsidR="00581CCE" w:rsidRPr="005E222F">
        <w:rPr>
          <w:rFonts w:ascii="Times New Roman" w:hAnsi="Times New Roman" w:cs="Times New Roman"/>
        </w:rPr>
        <w:t xml:space="preserve">Типы книг (изданий): </w:t>
      </w:r>
      <w:r w:rsidR="005E222F">
        <w:rPr>
          <w:rFonts w:ascii="Times New Roman" w:hAnsi="Times New Roman" w:cs="Times New Roman"/>
        </w:rPr>
        <w:t>книга-произведение, книга-сбор</w:t>
      </w:r>
      <w:r w:rsidR="00581CCE" w:rsidRPr="005E222F">
        <w:rPr>
          <w:rFonts w:ascii="Times New Roman" w:hAnsi="Times New Roman" w:cs="Times New Roman"/>
        </w:rPr>
        <w:t>ник, собрание сочинений</w:t>
      </w:r>
      <w:r w:rsidR="005E222F">
        <w:rPr>
          <w:rFonts w:ascii="Times New Roman" w:hAnsi="Times New Roman" w:cs="Times New Roman"/>
        </w:rPr>
        <w:t>, периодические издания (журна</w:t>
      </w:r>
      <w:r w:rsidR="00581CCE" w:rsidRPr="005E222F">
        <w:rPr>
          <w:rFonts w:ascii="Times New Roman" w:hAnsi="Times New Roman" w:cs="Times New Roman"/>
        </w:rPr>
        <w:t>лы, газеты), справочные издания (справочники, словари, энциклопедии).</w:t>
      </w:r>
      <w:proofErr w:type="gramEnd"/>
      <w:r w:rsidR="00581CCE" w:rsidRPr="005E222F">
        <w:rPr>
          <w:rFonts w:ascii="Times New Roman" w:hAnsi="Times New Roman" w:cs="Times New Roman"/>
        </w:rPr>
        <w:t xml:space="preserve"> Выбор книг на основе </w:t>
      </w:r>
      <w:r w:rsidR="005E222F">
        <w:rPr>
          <w:rFonts w:ascii="Times New Roman" w:hAnsi="Times New Roman" w:cs="Times New Roman"/>
        </w:rPr>
        <w:t>рекомендованного списка, карто</w:t>
      </w:r>
      <w:r w:rsidR="00581CCE" w:rsidRPr="005E222F">
        <w:rPr>
          <w:rFonts w:ascii="Times New Roman" w:hAnsi="Times New Roman" w:cs="Times New Roman"/>
        </w:rPr>
        <w:t>теки, открытого доступа к детским книгам в библиотеке. Алфавитный каталог. С</w:t>
      </w:r>
      <w:r w:rsidR="005E222F">
        <w:rPr>
          <w:rFonts w:ascii="Times New Roman" w:hAnsi="Times New Roman" w:cs="Times New Roman"/>
        </w:rPr>
        <w:t>амостоятельное пользование соот</w:t>
      </w:r>
      <w:r w:rsidR="00581CCE" w:rsidRPr="005E222F">
        <w:rPr>
          <w:rFonts w:ascii="Times New Roman" w:hAnsi="Times New Roman" w:cs="Times New Roman"/>
        </w:rPr>
        <w:t>ветствующими возрасту словарями и справочной литер</w:t>
      </w:r>
      <w:proofErr w:type="gramStart"/>
      <w:r w:rsidR="00581CCE" w:rsidRPr="005E222F">
        <w:rPr>
          <w:rFonts w:ascii="Times New Roman" w:hAnsi="Times New Roman" w:cs="Times New Roman"/>
        </w:rPr>
        <w:t>а-</w:t>
      </w:r>
      <w:proofErr w:type="gramEnd"/>
      <w:r w:rsidR="00581CCE" w:rsidRPr="005E222F">
        <w:rPr>
          <w:rFonts w:ascii="Times New Roman" w:hAnsi="Times New Roman" w:cs="Times New Roman"/>
        </w:rPr>
        <w:t xml:space="preserve"> турой. Определение (с помощью учителя) особенностей у</w:t>
      </w:r>
      <w:r w:rsidR="005E222F">
        <w:rPr>
          <w:rFonts w:ascii="Times New Roman" w:hAnsi="Times New Roman" w:cs="Times New Roman"/>
        </w:rPr>
        <w:t>чебно</w:t>
      </w:r>
      <w:r w:rsidR="00581CCE" w:rsidRPr="005E222F">
        <w:rPr>
          <w:rFonts w:ascii="Times New Roman" w:hAnsi="Times New Roman" w:cs="Times New Roman"/>
        </w:rPr>
        <w:t xml:space="preserve">го (передача информации) и научно-популярного текстов (сообщение, объяснение). </w:t>
      </w:r>
    </w:p>
    <w:p w:rsidR="00F45719" w:rsidRDefault="00581CCE" w:rsidP="005E222F">
      <w:pPr>
        <w:tabs>
          <w:tab w:val="left" w:pos="0"/>
          <w:tab w:val="left" w:pos="709"/>
          <w:tab w:val="left" w:pos="6120"/>
        </w:tabs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F45719">
        <w:rPr>
          <w:rFonts w:ascii="Times New Roman" w:hAnsi="Times New Roman" w:cs="Times New Roman"/>
          <w:b/>
        </w:rPr>
        <w:t>Работа с художественным произведением.</w:t>
      </w:r>
      <w:r w:rsidRPr="005E222F">
        <w:rPr>
          <w:rFonts w:ascii="Times New Roman" w:hAnsi="Times New Roman" w:cs="Times New Roman"/>
        </w:rPr>
        <w:t xml:space="preserve"> Понимание содержания художестве</w:t>
      </w:r>
      <w:r w:rsidR="005E222F">
        <w:rPr>
          <w:rFonts w:ascii="Times New Roman" w:hAnsi="Times New Roman" w:cs="Times New Roman"/>
        </w:rPr>
        <w:t>нного произведения, умение эмо</w:t>
      </w:r>
      <w:r w:rsidRPr="005E222F">
        <w:rPr>
          <w:rFonts w:ascii="Times New Roman" w:hAnsi="Times New Roman" w:cs="Times New Roman"/>
        </w:rPr>
        <w:t>ционально откликаться на него. Понимание заглавия пр</w:t>
      </w:r>
      <w:proofErr w:type="gramStart"/>
      <w:r w:rsidRPr="005E222F">
        <w:rPr>
          <w:rFonts w:ascii="Times New Roman" w:hAnsi="Times New Roman" w:cs="Times New Roman"/>
        </w:rPr>
        <w:t>о-</w:t>
      </w:r>
      <w:proofErr w:type="gramEnd"/>
      <w:r w:rsidRPr="005E222F">
        <w:rPr>
          <w:rFonts w:ascii="Times New Roman" w:hAnsi="Times New Roman" w:cs="Times New Roman"/>
        </w:rPr>
        <w:t xml:space="preserve"> изведения, его адекватное соотношение с содержанием. Самостоятельное восп</w:t>
      </w:r>
      <w:r w:rsidR="005E222F">
        <w:rPr>
          <w:rFonts w:ascii="Times New Roman" w:hAnsi="Times New Roman" w:cs="Times New Roman"/>
        </w:rPr>
        <w:t>роизведение текста художествен</w:t>
      </w:r>
      <w:r w:rsidRPr="005E222F">
        <w:rPr>
          <w:rFonts w:ascii="Times New Roman" w:hAnsi="Times New Roman" w:cs="Times New Roman"/>
        </w:rPr>
        <w:t>ного произведения (эп</w:t>
      </w:r>
      <w:r w:rsidR="005E222F">
        <w:rPr>
          <w:rFonts w:ascii="Times New Roman" w:hAnsi="Times New Roman" w:cs="Times New Roman"/>
        </w:rPr>
        <w:t>изода) с использованием вырази</w:t>
      </w:r>
      <w:r w:rsidRPr="005E222F">
        <w:rPr>
          <w:rFonts w:ascii="Times New Roman" w:hAnsi="Times New Roman" w:cs="Times New Roman"/>
        </w:rPr>
        <w:t>тельных средств языка. Составление рассказ</w:t>
      </w:r>
      <w:r w:rsidR="005E222F">
        <w:rPr>
          <w:rFonts w:ascii="Times New Roman" w:hAnsi="Times New Roman" w:cs="Times New Roman"/>
        </w:rPr>
        <w:t>а по рисун</w:t>
      </w:r>
      <w:r w:rsidRPr="005E222F">
        <w:rPr>
          <w:rFonts w:ascii="Times New Roman" w:hAnsi="Times New Roman" w:cs="Times New Roman"/>
        </w:rPr>
        <w:t xml:space="preserve">кам и иллюстрациям; нахождение в художественном произведении фрагментов, созвучных иллюстрациям. Словесное рисование </w:t>
      </w:r>
      <w:r w:rsidR="005E222F">
        <w:rPr>
          <w:rFonts w:ascii="Times New Roman" w:hAnsi="Times New Roman" w:cs="Times New Roman"/>
        </w:rPr>
        <w:t>по эпизодам и фрагментам прочи</w:t>
      </w:r>
      <w:r w:rsidRPr="005E222F">
        <w:rPr>
          <w:rFonts w:ascii="Times New Roman" w:hAnsi="Times New Roman" w:cs="Times New Roman"/>
        </w:rPr>
        <w:t>танных текстов. Характеристика геро</w:t>
      </w:r>
      <w:r w:rsidR="005E222F">
        <w:rPr>
          <w:rFonts w:ascii="Times New Roman" w:hAnsi="Times New Roman" w:cs="Times New Roman"/>
        </w:rPr>
        <w:t>я произведения (портрет, харак</w:t>
      </w:r>
      <w:r w:rsidRPr="005E222F">
        <w:rPr>
          <w:rFonts w:ascii="Times New Roman" w:hAnsi="Times New Roman" w:cs="Times New Roman"/>
        </w:rPr>
        <w:t>тер, поступки, речь), анализ его поступков и мотивов п</w:t>
      </w:r>
      <w:proofErr w:type="gramStart"/>
      <w:r w:rsidRPr="005E222F">
        <w:rPr>
          <w:rFonts w:ascii="Times New Roman" w:hAnsi="Times New Roman" w:cs="Times New Roman"/>
        </w:rPr>
        <w:t>о-</w:t>
      </w:r>
      <w:proofErr w:type="gramEnd"/>
      <w:r w:rsidRPr="005E222F">
        <w:rPr>
          <w:rFonts w:ascii="Times New Roman" w:hAnsi="Times New Roman" w:cs="Times New Roman"/>
        </w:rPr>
        <w:t xml:space="preserve"> ведения. Освоение разн</w:t>
      </w:r>
      <w:r w:rsidR="005E222F">
        <w:rPr>
          <w:rFonts w:ascii="Times New Roman" w:hAnsi="Times New Roman" w:cs="Times New Roman"/>
        </w:rPr>
        <w:t>ых видов пересказа художествен</w:t>
      </w:r>
      <w:r w:rsidRPr="005E222F">
        <w:rPr>
          <w:rFonts w:ascii="Times New Roman" w:hAnsi="Times New Roman" w:cs="Times New Roman"/>
        </w:rPr>
        <w:t xml:space="preserve">ного текста: </w:t>
      </w:r>
      <w:proofErr w:type="gramStart"/>
      <w:r w:rsidRPr="005E222F">
        <w:rPr>
          <w:rFonts w:ascii="Times New Roman" w:hAnsi="Times New Roman" w:cs="Times New Roman"/>
        </w:rPr>
        <w:t>подробный</w:t>
      </w:r>
      <w:proofErr w:type="gramEnd"/>
      <w:r w:rsidRPr="005E222F">
        <w:rPr>
          <w:rFonts w:ascii="Times New Roman" w:hAnsi="Times New Roman" w:cs="Times New Roman"/>
        </w:rPr>
        <w:t>, выборочный и краткий (передача основных мыслей). Сопоставление поступков героев по аналогии или по контр</w:t>
      </w:r>
      <w:r w:rsidR="005E222F">
        <w:rPr>
          <w:rFonts w:ascii="Times New Roman" w:hAnsi="Times New Roman" w:cs="Times New Roman"/>
        </w:rPr>
        <w:t>асту; нахождение в тексте соот</w:t>
      </w:r>
      <w:r w:rsidRPr="005E222F">
        <w:rPr>
          <w:rFonts w:ascii="Times New Roman" w:hAnsi="Times New Roman" w:cs="Times New Roman"/>
        </w:rPr>
        <w:t xml:space="preserve">ветствующих слов и выражений. Выявление авторского отношения к герою на основе анализа текста (с помощью учителя); понимание главной мысли произведения. Выбор фрагментов текста: описание природы, места действия, поступка героя. Самостоятельный выборочный пересказ по заданному </w:t>
      </w:r>
      <w:r w:rsidR="005E222F">
        <w:rPr>
          <w:rFonts w:ascii="Times New Roman" w:hAnsi="Times New Roman" w:cs="Times New Roman"/>
        </w:rPr>
        <w:t>фрагменту, отбор слов и выраже</w:t>
      </w:r>
      <w:r w:rsidRPr="005E222F">
        <w:rPr>
          <w:rFonts w:ascii="Times New Roman" w:hAnsi="Times New Roman" w:cs="Times New Roman"/>
        </w:rPr>
        <w:t>ний в тексте, позволяющих составить рассказ. Сопоставление эпизодов из разных произведений по общности ситуаций, эмоциональной окраске, характеру поступков героев; их обобщение и формулировка выводов. Заучивание наизусть</w:t>
      </w:r>
      <w:r w:rsidR="005E222F">
        <w:rPr>
          <w:rFonts w:ascii="Times New Roman" w:hAnsi="Times New Roman" w:cs="Times New Roman"/>
        </w:rPr>
        <w:t xml:space="preserve"> небольших стихотворений и про</w:t>
      </w:r>
      <w:r w:rsidRPr="005E222F">
        <w:rPr>
          <w:rFonts w:ascii="Times New Roman" w:hAnsi="Times New Roman" w:cs="Times New Roman"/>
        </w:rPr>
        <w:t>изведений игрового фольклора (потешек, скороговорок, песенок, загадок). Осознание понятия Р</w:t>
      </w:r>
      <w:r w:rsidR="005E222F">
        <w:rPr>
          <w:rFonts w:ascii="Times New Roman" w:hAnsi="Times New Roman" w:cs="Times New Roman"/>
        </w:rPr>
        <w:t>одина, представления о проявле</w:t>
      </w:r>
      <w:r w:rsidRPr="005E222F">
        <w:rPr>
          <w:rFonts w:ascii="Times New Roman" w:hAnsi="Times New Roman" w:cs="Times New Roman"/>
        </w:rPr>
        <w:t>нии любви к ней в литературных произведениях разных народов России. Схожесть тем, идей, героев, нравственных оценок в фольклоре раз</w:t>
      </w:r>
      <w:r w:rsidR="005E222F">
        <w:rPr>
          <w:rFonts w:ascii="Times New Roman" w:hAnsi="Times New Roman" w:cs="Times New Roman"/>
        </w:rPr>
        <w:t>ных народов. Приобщение к куль</w:t>
      </w:r>
      <w:r w:rsidRPr="005E222F">
        <w:rPr>
          <w:rFonts w:ascii="Times New Roman" w:hAnsi="Times New Roman" w:cs="Times New Roman"/>
        </w:rPr>
        <w:t xml:space="preserve">турным, духовно-нравственным традициям России. </w:t>
      </w:r>
      <w:proofErr w:type="gramStart"/>
      <w:r w:rsidRPr="005E222F">
        <w:rPr>
          <w:rFonts w:ascii="Times New Roman" w:hAnsi="Times New Roman" w:cs="Times New Roman"/>
        </w:rPr>
        <w:t>Осмысление нравств</w:t>
      </w:r>
      <w:r w:rsidR="005E222F">
        <w:rPr>
          <w:rFonts w:ascii="Times New Roman" w:hAnsi="Times New Roman" w:cs="Times New Roman"/>
        </w:rPr>
        <w:t>енно-этических понятий, раскры</w:t>
      </w:r>
      <w:r w:rsidRPr="005E222F">
        <w:rPr>
          <w:rFonts w:ascii="Times New Roman" w:hAnsi="Times New Roman" w:cs="Times New Roman"/>
        </w:rPr>
        <w:t>тых в литературно-художественных произведениях: добро, честность, смелость, дружба, вражда, зло, достоинство, справедливость.</w:t>
      </w:r>
      <w:proofErr w:type="gramEnd"/>
      <w:r w:rsidRPr="005E222F">
        <w:rPr>
          <w:rFonts w:ascii="Times New Roman" w:hAnsi="Times New Roman" w:cs="Times New Roman"/>
        </w:rPr>
        <w:t xml:space="preserve"> Обсуждение и толкование значения этих понятий на примере поступков и отношений литературных героев к людям, природе, окружающему миру. Размышление о законах нравственно-духовного общения людей: не делай другому того, чего не желаешь себе, люби другого человека, как самого себя; умение применить их в повседневном общении. Схожесть сюжетов, поступков литературных персо</w:t>
      </w:r>
      <w:r w:rsidR="005E222F">
        <w:rPr>
          <w:rFonts w:ascii="Times New Roman" w:hAnsi="Times New Roman" w:cs="Times New Roman"/>
        </w:rPr>
        <w:t>нажей, доказывающих неэффектив</w:t>
      </w:r>
      <w:r w:rsidRPr="005E222F">
        <w:rPr>
          <w:rFonts w:ascii="Times New Roman" w:hAnsi="Times New Roman" w:cs="Times New Roman"/>
        </w:rPr>
        <w:t>ность общения, основанного на вражде, агрессии, эгоизме, неуважении к личности и жизни другого человека. Умение приводить пр</w:t>
      </w:r>
      <w:r w:rsidR="00F45719">
        <w:rPr>
          <w:rFonts w:ascii="Times New Roman" w:hAnsi="Times New Roman" w:cs="Times New Roman"/>
        </w:rPr>
        <w:t>имеры общения героев из расска</w:t>
      </w:r>
      <w:r w:rsidRPr="005E222F">
        <w:rPr>
          <w:rFonts w:ascii="Times New Roman" w:hAnsi="Times New Roman" w:cs="Times New Roman"/>
        </w:rPr>
        <w:t>зов и сказок, которые строят свои отношения с друзьями (близкими и родными) на позитивной модели общения, на чувстве любви, терпения, взаимопомощи, сострадания и милосердия, умеют выручить из беды, держат своё слово, избегают нечестности и обмана. Понимание хороших</w:t>
      </w:r>
      <w:r w:rsidR="00F45719">
        <w:rPr>
          <w:rFonts w:ascii="Times New Roman" w:hAnsi="Times New Roman" w:cs="Times New Roman"/>
        </w:rPr>
        <w:t xml:space="preserve"> и плохих поступков героев про</w:t>
      </w:r>
      <w:r w:rsidRPr="005E222F">
        <w:rPr>
          <w:rFonts w:ascii="Times New Roman" w:hAnsi="Times New Roman" w:cs="Times New Roman"/>
        </w:rPr>
        <w:t xml:space="preserve">изведений, умение обосновывать своё </w:t>
      </w:r>
      <w:r w:rsidRPr="005E222F">
        <w:rPr>
          <w:rFonts w:ascii="Times New Roman" w:hAnsi="Times New Roman" w:cs="Times New Roman"/>
        </w:rPr>
        <w:lastRenderedPageBreak/>
        <w:t>мнение (с помощью учителя). Анализ своих собственных поступков, желание подражать любимым положительным</w:t>
      </w:r>
      <w:r w:rsidR="00F45719">
        <w:rPr>
          <w:rFonts w:ascii="Times New Roman" w:hAnsi="Times New Roman" w:cs="Times New Roman"/>
        </w:rPr>
        <w:t xml:space="preserve"> героям литератур</w:t>
      </w:r>
      <w:r w:rsidRPr="005E222F">
        <w:rPr>
          <w:rFonts w:ascii="Times New Roman" w:hAnsi="Times New Roman" w:cs="Times New Roman"/>
        </w:rPr>
        <w:t xml:space="preserve">ных произведений. </w:t>
      </w:r>
      <w:r w:rsidRPr="00F45719">
        <w:rPr>
          <w:rFonts w:ascii="Times New Roman" w:hAnsi="Times New Roman" w:cs="Times New Roman"/>
          <w:b/>
        </w:rPr>
        <w:t>Работа с учебными, научно-познавательными и другими видами текстов.</w:t>
      </w:r>
      <w:r w:rsidRPr="005E222F">
        <w:rPr>
          <w:rFonts w:ascii="Times New Roman" w:hAnsi="Times New Roman" w:cs="Times New Roman"/>
        </w:rPr>
        <w:t xml:space="preserve"> Понима</w:t>
      </w:r>
      <w:r w:rsidR="00F45719">
        <w:rPr>
          <w:rFonts w:ascii="Times New Roman" w:hAnsi="Times New Roman" w:cs="Times New Roman"/>
        </w:rPr>
        <w:t xml:space="preserve">ние заглавия произведения, </w:t>
      </w:r>
      <w:proofErr w:type="gramStart"/>
      <w:r w:rsidR="00F45719">
        <w:rPr>
          <w:rFonts w:ascii="Times New Roman" w:hAnsi="Times New Roman" w:cs="Times New Roman"/>
        </w:rPr>
        <w:t>адек</w:t>
      </w:r>
      <w:r w:rsidRPr="005E222F">
        <w:rPr>
          <w:rFonts w:ascii="Times New Roman" w:hAnsi="Times New Roman" w:cs="Times New Roman"/>
        </w:rPr>
        <w:t xml:space="preserve"> ватное</w:t>
      </w:r>
      <w:proofErr w:type="gramEnd"/>
      <w:r w:rsidRPr="005E222F">
        <w:rPr>
          <w:rFonts w:ascii="Times New Roman" w:hAnsi="Times New Roman" w:cs="Times New Roman"/>
        </w:rPr>
        <w:t xml:space="preserve"> соотношение с ег</w:t>
      </w:r>
      <w:r w:rsidR="00F45719">
        <w:rPr>
          <w:rFonts w:ascii="Times New Roman" w:hAnsi="Times New Roman" w:cs="Times New Roman"/>
        </w:rPr>
        <w:t>о содержанием. Определение осо</w:t>
      </w:r>
      <w:r w:rsidRPr="005E222F">
        <w:rPr>
          <w:rFonts w:ascii="Times New Roman" w:hAnsi="Times New Roman" w:cs="Times New Roman"/>
        </w:rPr>
        <w:t>бенностей учебного и нау</w:t>
      </w:r>
      <w:r w:rsidR="00F45719">
        <w:rPr>
          <w:rFonts w:ascii="Times New Roman" w:hAnsi="Times New Roman" w:cs="Times New Roman"/>
        </w:rPr>
        <w:t>чно-популярного текстов (переда</w:t>
      </w:r>
      <w:r w:rsidRPr="005E222F">
        <w:rPr>
          <w:rFonts w:ascii="Times New Roman" w:hAnsi="Times New Roman" w:cs="Times New Roman"/>
        </w:rPr>
        <w:t>ча информации). Понимание отдельных, наиболее общих особенностей текстов бы</w:t>
      </w:r>
      <w:r w:rsidR="00F45719">
        <w:rPr>
          <w:rFonts w:ascii="Times New Roman" w:hAnsi="Times New Roman" w:cs="Times New Roman"/>
        </w:rPr>
        <w:t>лин, легенд, библейских расска</w:t>
      </w:r>
      <w:r w:rsidRPr="005E222F">
        <w:rPr>
          <w:rFonts w:ascii="Times New Roman" w:hAnsi="Times New Roman" w:cs="Times New Roman"/>
        </w:rPr>
        <w:t>зов (по отрывкам или небольшим текстам). Использование норм рече</w:t>
      </w:r>
      <w:r w:rsidR="00F45719">
        <w:rPr>
          <w:rFonts w:ascii="Times New Roman" w:hAnsi="Times New Roman" w:cs="Times New Roman"/>
        </w:rPr>
        <w:t>вого этикета. Знакомство с осо</w:t>
      </w:r>
      <w:r w:rsidRPr="005E222F">
        <w:rPr>
          <w:rFonts w:ascii="Times New Roman" w:hAnsi="Times New Roman" w:cs="Times New Roman"/>
        </w:rPr>
        <w:t>бенностями национальн</w:t>
      </w:r>
      <w:r w:rsidR="00F45719">
        <w:rPr>
          <w:rFonts w:ascii="Times New Roman" w:hAnsi="Times New Roman" w:cs="Times New Roman"/>
        </w:rPr>
        <w:t>ого этикета на основе фольклор</w:t>
      </w:r>
      <w:r w:rsidRPr="005E222F">
        <w:rPr>
          <w:rFonts w:ascii="Times New Roman" w:hAnsi="Times New Roman" w:cs="Times New Roman"/>
        </w:rPr>
        <w:t>ных произведений. Осознание монолога как формы речевого высказывания. Умение строить речевое высказывание небольшого объёма с опорой на текст (заданную тему и</w:t>
      </w:r>
      <w:r w:rsidR="00F45719">
        <w:rPr>
          <w:rFonts w:ascii="Times New Roman" w:hAnsi="Times New Roman" w:cs="Times New Roman"/>
        </w:rPr>
        <w:t>ли поставленный во</w:t>
      </w:r>
      <w:r w:rsidRPr="005E222F">
        <w:rPr>
          <w:rFonts w:ascii="Times New Roman" w:hAnsi="Times New Roman" w:cs="Times New Roman"/>
        </w:rPr>
        <w:t xml:space="preserve">прос), отражение в нём </w:t>
      </w:r>
      <w:r w:rsidR="005E222F">
        <w:rPr>
          <w:rFonts w:ascii="Times New Roman" w:hAnsi="Times New Roman" w:cs="Times New Roman"/>
        </w:rPr>
        <w:t>основной мысли и её доказатель</w:t>
      </w:r>
      <w:r w:rsidRPr="005E222F">
        <w:rPr>
          <w:rFonts w:ascii="Times New Roman" w:hAnsi="Times New Roman" w:cs="Times New Roman"/>
        </w:rPr>
        <w:t>ство (объяснение). Перед</w:t>
      </w:r>
      <w:r w:rsidR="00F45719">
        <w:rPr>
          <w:rFonts w:ascii="Times New Roman" w:hAnsi="Times New Roman" w:cs="Times New Roman"/>
        </w:rPr>
        <w:t>ача прочитанного или прослушан</w:t>
      </w:r>
      <w:r w:rsidRPr="005E222F">
        <w:rPr>
          <w:rFonts w:ascii="Times New Roman" w:hAnsi="Times New Roman" w:cs="Times New Roman"/>
        </w:rPr>
        <w:t>ного с учётом специфики научно-популярного, учебного и художественного текстов. Составление устного короткого рассказа по рисункам, прочитанному тексту или заданной теме с соблюдением последо</w:t>
      </w:r>
      <w:r w:rsidR="005E222F">
        <w:rPr>
          <w:rFonts w:ascii="Times New Roman" w:hAnsi="Times New Roman" w:cs="Times New Roman"/>
        </w:rPr>
        <w:t>вательности и связности изло</w:t>
      </w:r>
      <w:r w:rsidRPr="005E222F">
        <w:rPr>
          <w:rFonts w:ascii="Times New Roman" w:hAnsi="Times New Roman" w:cs="Times New Roman"/>
        </w:rPr>
        <w:t xml:space="preserve">жения, культурных норм речевого высказывания. </w:t>
      </w:r>
    </w:p>
    <w:p w:rsidR="005E222F" w:rsidRDefault="00581CCE" w:rsidP="005E222F">
      <w:pPr>
        <w:tabs>
          <w:tab w:val="left" w:pos="0"/>
          <w:tab w:val="left" w:pos="709"/>
          <w:tab w:val="left" w:pos="6120"/>
        </w:tabs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F45719">
        <w:rPr>
          <w:rFonts w:ascii="Times New Roman" w:hAnsi="Times New Roman" w:cs="Times New Roman"/>
          <w:b/>
        </w:rPr>
        <w:t>КРУГ ДЕТСКОГО ЧТЕНИЯ</w:t>
      </w:r>
      <w:r w:rsidRPr="005E222F">
        <w:rPr>
          <w:rFonts w:ascii="Times New Roman" w:hAnsi="Times New Roman" w:cs="Times New Roman"/>
        </w:rPr>
        <w:t>Произведения устного народного творчества разных н</w:t>
      </w:r>
      <w:proofErr w:type="gramStart"/>
      <w:r w:rsidRPr="005E222F">
        <w:rPr>
          <w:rFonts w:ascii="Times New Roman" w:hAnsi="Times New Roman" w:cs="Times New Roman"/>
        </w:rPr>
        <w:t>а-</w:t>
      </w:r>
      <w:proofErr w:type="gramEnd"/>
      <w:r w:rsidRPr="005E222F">
        <w:rPr>
          <w:rFonts w:ascii="Times New Roman" w:hAnsi="Times New Roman" w:cs="Times New Roman"/>
        </w:rPr>
        <w:t xml:space="preserve"> родов. Произведения классиков отечественной (с учётом многонационального характера России) и зарубе</w:t>
      </w:r>
      <w:r w:rsidR="005E222F">
        <w:rPr>
          <w:rFonts w:ascii="Times New Roman" w:hAnsi="Times New Roman" w:cs="Times New Roman"/>
        </w:rPr>
        <w:t>жной ли</w:t>
      </w:r>
      <w:r w:rsidRPr="005E222F">
        <w:rPr>
          <w:rFonts w:ascii="Times New Roman" w:hAnsi="Times New Roman" w:cs="Times New Roman"/>
        </w:rPr>
        <w:t>тературы XIX—XX вв., классиков детской литературы, произведения современных писателей народов России и зарубежных стран, доступные для восприятия младшими школьниками. Книги художественные, научно-популяр-ные, исторические, приключенческие, справ</w:t>
      </w:r>
      <w:r w:rsidR="005E222F">
        <w:rPr>
          <w:rFonts w:ascii="Times New Roman" w:hAnsi="Times New Roman" w:cs="Times New Roman"/>
        </w:rPr>
        <w:t>очно-энцикло</w:t>
      </w:r>
      <w:r w:rsidRPr="005E222F">
        <w:rPr>
          <w:rFonts w:ascii="Times New Roman" w:hAnsi="Times New Roman" w:cs="Times New Roman"/>
        </w:rPr>
        <w:t>педическая литература, детские периодические издания. Жанровое разнообразие произведений, предназначенных для чтения и слушания в</w:t>
      </w:r>
      <w:r w:rsidR="005E222F">
        <w:rPr>
          <w:rFonts w:ascii="Times New Roman" w:hAnsi="Times New Roman" w:cs="Times New Roman"/>
        </w:rPr>
        <w:t xml:space="preserve"> классе, самостоятельного и се</w:t>
      </w:r>
      <w:r w:rsidRPr="005E222F">
        <w:rPr>
          <w:rFonts w:ascii="Times New Roman" w:hAnsi="Times New Roman" w:cs="Times New Roman"/>
        </w:rPr>
        <w:t>мейного чтения, для совм</w:t>
      </w:r>
      <w:r w:rsidR="005E222F">
        <w:rPr>
          <w:rFonts w:ascii="Times New Roman" w:hAnsi="Times New Roman" w:cs="Times New Roman"/>
        </w:rPr>
        <w:t>естного обсуждения детьми и ро</w:t>
      </w:r>
      <w:r w:rsidRPr="005E222F">
        <w:rPr>
          <w:rFonts w:ascii="Times New Roman" w:hAnsi="Times New Roman" w:cs="Times New Roman"/>
        </w:rPr>
        <w:t>дителями в кругу семьи (русские народные сказки, сказки народов России; загадки,</w:t>
      </w:r>
      <w:r w:rsidR="005E222F">
        <w:rPr>
          <w:rFonts w:ascii="Times New Roman" w:hAnsi="Times New Roman" w:cs="Times New Roman"/>
        </w:rPr>
        <w:t xml:space="preserve"> песенки, скороговорки, послови</w:t>
      </w:r>
      <w:r w:rsidRPr="005E222F">
        <w:rPr>
          <w:rFonts w:ascii="Times New Roman" w:hAnsi="Times New Roman" w:cs="Times New Roman"/>
        </w:rPr>
        <w:t>цы; рассказы и стихи; мифы и былины). Основные темы детского чтения: фольклор разных народов, произведени</w:t>
      </w:r>
      <w:r w:rsidR="005E222F">
        <w:rPr>
          <w:rFonts w:ascii="Times New Roman" w:hAnsi="Times New Roman" w:cs="Times New Roman"/>
        </w:rPr>
        <w:t>я о Родине, её истории и приро</w:t>
      </w:r>
      <w:r w:rsidRPr="005E222F">
        <w:rPr>
          <w:rFonts w:ascii="Times New Roman" w:hAnsi="Times New Roman" w:cs="Times New Roman"/>
        </w:rPr>
        <w:t>де; о детях, семье и школе; братьях наших меньших; о добре, дружбе, справедливости; юмористические пр</w:t>
      </w:r>
      <w:proofErr w:type="gramStart"/>
      <w:r w:rsidRPr="005E222F">
        <w:rPr>
          <w:rFonts w:ascii="Times New Roman" w:hAnsi="Times New Roman" w:cs="Times New Roman"/>
        </w:rPr>
        <w:t>о-</w:t>
      </w:r>
      <w:proofErr w:type="gramEnd"/>
      <w:r w:rsidRPr="005E222F">
        <w:rPr>
          <w:rFonts w:ascii="Times New Roman" w:hAnsi="Times New Roman" w:cs="Times New Roman"/>
        </w:rPr>
        <w:t xml:space="preserve"> изведения. </w:t>
      </w:r>
    </w:p>
    <w:p w:rsidR="00085427" w:rsidRPr="005E222F" w:rsidRDefault="00581CCE" w:rsidP="005E222F">
      <w:pPr>
        <w:tabs>
          <w:tab w:val="left" w:pos="0"/>
          <w:tab w:val="left" w:pos="709"/>
          <w:tab w:val="left" w:pos="6120"/>
        </w:tabs>
        <w:spacing w:after="0" w:line="240" w:lineRule="auto"/>
        <w:ind w:left="142"/>
        <w:jc w:val="both"/>
        <w:rPr>
          <w:rFonts w:ascii="Times New Roman" w:hAnsi="Times New Roman" w:cs="Times New Roman"/>
          <w:b/>
          <w:bCs/>
        </w:rPr>
      </w:pPr>
      <w:proofErr w:type="gramStart"/>
      <w:r w:rsidRPr="00F45719">
        <w:rPr>
          <w:rFonts w:ascii="Times New Roman" w:hAnsi="Times New Roman" w:cs="Times New Roman"/>
          <w:b/>
        </w:rPr>
        <w:t>ЛИТЕРАТУРОВЕДЧЕСКАЯ ПРОПЕДЕВТИКА</w:t>
      </w:r>
      <w:r w:rsidRPr="005E222F">
        <w:rPr>
          <w:rFonts w:ascii="Times New Roman" w:hAnsi="Times New Roman" w:cs="Times New Roman"/>
        </w:rPr>
        <w:t xml:space="preserve"> (практическое освоение) Нахождение в тексте и практическое различение средств выразительности, используемых в художественной речи: синонимов, антонимов; эпитетов, сравнений, метафор, олицетворений (с помощью учителя).</w:t>
      </w:r>
      <w:proofErr w:type="gramEnd"/>
      <w:r w:rsidRPr="005E222F">
        <w:rPr>
          <w:rFonts w:ascii="Times New Roman" w:hAnsi="Times New Roman" w:cs="Times New Roman"/>
        </w:rPr>
        <w:t xml:space="preserve"> Ориентировка в лите</w:t>
      </w:r>
      <w:r w:rsidR="005E222F">
        <w:rPr>
          <w:rFonts w:ascii="Times New Roman" w:hAnsi="Times New Roman" w:cs="Times New Roman"/>
        </w:rPr>
        <w:t>ратурных понятиях: художествен</w:t>
      </w:r>
      <w:r w:rsidRPr="005E222F">
        <w:rPr>
          <w:rFonts w:ascii="Times New Roman" w:hAnsi="Times New Roman" w:cs="Times New Roman"/>
        </w:rPr>
        <w:t>ное произведение, искусство слова, автор (рассказчик), тема, герой (его портрет, поступки, мысли, речь); о</w:t>
      </w:r>
      <w:proofErr w:type="gramStart"/>
      <w:r w:rsidRPr="005E222F">
        <w:rPr>
          <w:rFonts w:ascii="Times New Roman" w:hAnsi="Times New Roman" w:cs="Times New Roman"/>
        </w:rPr>
        <w:t>т-</w:t>
      </w:r>
      <w:proofErr w:type="gramEnd"/>
      <w:r w:rsidRPr="005E222F">
        <w:rPr>
          <w:rFonts w:ascii="Times New Roman" w:hAnsi="Times New Roman" w:cs="Times New Roman"/>
        </w:rPr>
        <w:t xml:space="preserve"> ношение автора к герою (с помощью учителя). </w:t>
      </w:r>
      <w:proofErr w:type="gramStart"/>
      <w:r w:rsidRPr="005E222F">
        <w:rPr>
          <w:rFonts w:ascii="Times New Roman" w:hAnsi="Times New Roman" w:cs="Times New Roman"/>
        </w:rPr>
        <w:t>Общее представление о композиционных особенностях построения повествования (рассказ), описания (пейзаж, портрет, интерьер), рас</w:t>
      </w:r>
      <w:r w:rsidR="005E222F">
        <w:rPr>
          <w:rFonts w:ascii="Times New Roman" w:hAnsi="Times New Roman" w:cs="Times New Roman"/>
        </w:rPr>
        <w:t>суждения (монолог героя, диало</w:t>
      </w:r>
      <w:r w:rsidRPr="005E222F">
        <w:rPr>
          <w:rFonts w:ascii="Times New Roman" w:hAnsi="Times New Roman" w:cs="Times New Roman"/>
        </w:rPr>
        <w:t>ги героев).</w:t>
      </w:r>
      <w:proofErr w:type="gramEnd"/>
      <w:r w:rsidRPr="005E222F">
        <w:rPr>
          <w:rFonts w:ascii="Times New Roman" w:hAnsi="Times New Roman" w:cs="Times New Roman"/>
        </w:rPr>
        <w:t xml:space="preserve"> Прозаическая и стихо</w:t>
      </w:r>
      <w:r w:rsidR="005E222F">
        <w:rPr>
          <w:rFonts w:ascii="Times New Roman" w:hAnsi="Times New Roman" w:cs="Times New Roman"/>
        </w:rPr>
        <w:t>творная речь, выделение особен</w:t>
      </w:r>
      <w:r w:rsidRPr="005E222F">
        <w:rPr>
          <w:rFonts w:ascii="Times New Roman" w:hAnsi="Times New Roman" w:cs="Times New Roman"/>
        </w:rPr>
        <w:t>ностей стихотворного произведения (ритм, рифма). Жанровое разнообраз</w:t>
      </w:r>
      <w:r w:rsidR="005E222F">
        <w:rPr>
          <w:rFonts w:ascii="Times New Roman" w:hAnsi="Times New Roman" w:cs="Times New Roman"/>
        </w:rPr>
        <w:t>ие произведений. Историко-лите</w:t>
      </w:r>
      <w:r w:rsidRPr="005E222F">
        <w:rPr>
          <w:rFonts w:ascii="Times New Roman" w:hAnsi="Times New Roman" w:cs="Times New Roman"/>
        </w:rPr>
        <w:t>ратурные понятия: фо</w:t>
      </w:r>
      <w:r w:rsidR="005E222F">
        <w:rPr>
          <w:rFonts w:ascii="Times New Roman" w:hAnsi="Times New Roman" w:cs="Times New Roman"/>
        </w:rPr>
        <w:t>льклор и авторские художествен</w:t>
      </w:r>
      <w:r w:rsidRPr="005E222F">
        <w:rPr>
          <w:rFonts w:ascii="Times New Roman" w:hAnsi="Times New Roman" w:cs="Times New Roman"/>
        </w:rPr>
        <w:t>ные произведения (различение). Малые фольклорные жанры (колыбельные песни, п</w:t>
      </w:r>
      <w:proofErr w:type="gramStart"/>
      <w:r w:rsidRPr="005E222F">
        <w:rPr>
          <w:rFonts w:ascii="Times New Roman" w:hAnsi="Times New Roman" w:cs="Times New Roman"/>
        </w:rPr>
        <w:t>о-</w:t>
      </w:r>
      <w:proofErr w:type="gramEnd"/>
      <w:r w:rsidRPr="005E222F">
        <w:rPr>
          <w:rFonts w:ascii="Times New Roman" w:hAnsi="Times New Roman" w:cs="Times New Roman"/>
        </w:rPr>
        <w:t xml:space="preserve"> тешки, пословицы и поговорки, загадки) — узнавание, различение, определение основного смысла. Сказки (о животны</w:t>
      </w:r>
      <w:r w:rsidR="005E222F">
        <w:rPr>
          <w:rFonts w:ascii="Times New Roman" w:hAnsi="Times New Roman" w:cs="Times New Roman"/>
        </w:rPr>
        <w:t>х, бытовые, волшебные). Художе</w:t>
      </w:r>
      <w:r w:rsidRPr="005E222F">
        <w:rPr>
          <w:rFonts w:ascii="Times New Roman" w:hAnsi="Times New Roman" w:cs="Times New Roman"/>
        </w:rPr>
        <w:t>ственные особенности сказок: сказочные герои, выраз</w:t>
      </w:r>
      <w:proofErr w:type="gramStart"/>
      <w:r w:rsidRPr="005E222F">
        <w:rPr>
          <w:rFonts w:ascii="Times New Roman" w:hAnsi="Times New Roman" w:cs="Times New Roman"/>
        </w:rPr>
        <w:t>и-</w:t>
      </w:r>
      <w:proofErr w:type="gramEnd"/>
      <w:r w:rsidRPr="005E222F">
        <w:rPr>
          <w:rFonts w:ascii="Times New Roman" w:hAnsi="Times New Roman" w:cs="Times New Roman"/>
        </w:rPr>
        <w:t xml:space="preserve"> тельные средства, построение. Литературная (авторская) сказка. Рассказ, стихотворение, басня — общее представление o </w:t>
      </w:r>
      <w:proofErr w:type="gramStart"/>
      <w:r w:rsidRPr="005E222F">
        <w:rPr>
          <w:rFonts w:ascii="Times New Roman" w:hAnsi="Times New Roman" w:cs="Times New Roman"/>
        </w:rPr>
        <w:t>жанре</w:t>
      </w:r>
      <w:proofErr w:type="gramEnd"/>
      <w:r w:rsidRPr="005E222F">
        <w:rPr>
          <w:rFonts w:ascii="Times New Roman" w:hAnsi="Times New Roman" w:cs="Times New Roman"/>
        </w:rPr>
        <w:t xml:space="preserve">, особенностях построения и </w:t>
      </w:r>
      <w:r w:rsidR="005E222F">
        <w:rPr>
          <w:rFonts w:ascii="Times New Roman" w:hAnsi="Times New Roman" w:cs="Times New Roman"/>
        </w:rPr>
        <w:t>выразительных сред</w:t>
      </w:r>
      <w:r w:rsidRPr="005E222F">
        <w:rPr>
          <w:rFonts w:ascii="Times New Roman" w:hAnsi="Times New Roman" w:cs="Times New Roman"/>
        </w:rPr>
        <w:t xml:space="preserve">ствах. Творческая деятельность Придумывание сказок </w:t>
      </w:r>
      <w:r w:rsidR="005E222F">
        <w:rPr>
          <w:rFonts w:ascii="Times New Roman" w:hAnsi="Times New Roman" w:cs="Times New Roman"/>
        </w:rPr>
        <w:t>и составление рассказов по ана</w:t>
      </w:r>
      <w:r w:rsidRPr="005E222F">
        <w:rPr>
          <w:rFonts w:ascii="Times New Roman" w:hAnsi="Times New Roman" w:cs="Times New Roman"/>
        </w:rPr>
        <w:t>логии с прочитанным произведением, включение в рассказ элементов описания или рассуждения; пр</w:t>
      </w:r>
      <w:r w:rsidR="005E222F">
        <w:rPr>
          <w:rFonts w:ascii="Times New Roman" w:hAnsi="Times New Roman" w:cs="Times New Roman"/>
        </w:rPr>
        <w:t>идумывание воз</w:t>
      </w:r>
      <w:r w:rsidRPr="005E222F">
        <w:rPr>
          <w:rFonts w:ascii="Times New Roman" w:hAnsi="Times New Roman" w:cs="Times New Roman"/>
        </w:rPr>
        <w:t>можного варианта развит</w:t>
      </w:r>
      <w:r w:rsidR="005E222F">
        <w:rPr>
          <w:rFonts w:ascii="Times New Roman" w:hAnsi="Times New Roman" w:cs="Times New Roman"/>
        </w:rPr>
        <w:t>ия сюжета сказки (с помощью во</w:t>
      </w:r>
      <w:r w:rsidRPr="005E222F">
        <w:rPr>
          <w:rFonts w:ascii="Times New Roman" w:hAnsi="Times New Roman" w:cs="Times New Roman"/>
        </w:rPr>
        <w:t xml:space="preserve">просов учителя). </w:t>
      </w:r>
      <w:proofErr w:type="gramStart"/>
      <w:r w:rsidRPr="005E222F">
        <w:rPr>
          <w:rFonts w:ascii="Times New Roman" w:hAnsi="Times New Roman" w:cs="Times New Roman"/>
        </w:rPr>
        <w:t>Интерпретация текста литературного произведения: чтение по ролям, инсценирование; выразительное чтение, устное словесное рисование; использование различных способов работы с дефо</w:t>
      </w:r>
      <w:r w:rsidR="005E222F">
        <w:rPr>
          <w:rFonts w:ascii="Times New Roman" w:hAnsi="Times New Roman" w:cs="Times New Roman"/>
        </w:rPr>
        <w:t>рмированным текстом (установле</w:t>
      </w:r>
      <w:r w:rsidRPr="005E222F">
        <w:rPr>
          <w:rFonts w:ascii="Times New Roman" w:hAnsi="Times New Roman" w:cs="Times New Roman"/>
        </w:rPr>
        <w:t>ние причинно-следственных связей, последовательности событий, соблюдение эта</w:t>
      </w:r>
      <w:r w:rsidR="005E222F">
        <w:rPr>
          <w:rFonts w:ascii="Times New Roman" w:hAnsi="Times New Roman" w:cs="Times New Roman"/>
        </w:rPr>
        <w:t>пов в выполнении действий); из</w:t>
      </w:r>
      <w:r w:rsidRPr="005E222F">
        <w:rPr>
          <w:rFonts w:ascii="Times New Roman" w:hAnsi="Times New Roman" w:cs="Times New Roman"/>
        </w:rPr>
        <w:t>ложение с элементами сочинения, создание собственного текста на основе художественного произведения (текст по аналогии), репродукций картин художн</w:t>
      </w:r>
      <w:r w:rsidR="00F45719">
        <w:rPr>
          <w:rFonts w:ascii="Times New Roman" w:hAnsi="Times New Roman" w:cs="Times New Roman"/>
        </w:rPr>
        <w:t>иков, по серии ил</w:t>
      </w:r>
      <w:r w:rsidRPr="005E222F">
        <w:rPr>
          <w:rFonts w:ascii="Times New Roman" w:hAnsi="Times New Roman" w:cs="Times New Roman"/>
        </w:rPr>
        <w:t>люстраций к произведению или на основе личного опыта.</w:t>
      </w:r>
      <w:proofErr w:type="gramEnd"/>
    </w:p>
    <w:p w:rsidR="00085427" w:rsidRDefault="00085427" w:rsidP="00085427">
      <w:pPr>
        <w:tabs>
          <w:tab w:val="left" w:pos="0"/>
          <w:tab w:val="left" w:pos="709"/>
          <w:tab w:val="left" w:pos="6120"/>
        </w:tabs>
        <w:spacing w:after="0" w:line="240" w:lineRule="auto"/>
        <w:ind w:left="142"/>
        <w:jc w:val="center"/>
        <w:rPr>
          <w:rFonts w:ascii="Times New Roman" w:hAnsi="Times New Roman"/>
          <w:b/>
          <w:bCs/>
        </w:rPr>
      </w:pPr>
    </w:p>
    <w:p w:rsidR="00085427" w:rsidRDefault="00085427" w:rsidP="00085427">
      <w:pPr>
        <w:tabs>
          <w:tab w:val="left" w:pos="0"/>
          <w:tab w:val="left" w:pos="709"/>
          <w:tab w:val="left" w:pos="6120"/>
        </w:tabs>
        <w:spacing w:after="0" w:line="240" w:lineRule="auto"/>
        <w:ind w:left="142"/>
        <w:jc w:val="center"/>
        <w:rPr>
          <w:rFonts w:ascii="Times New Roman" w:hAnsi="Times New Roman"/>
          <w:b/>
          <w:bCs/>
        </w:rPr>
      </w:pPr>
    </w:p>
    <w:p w:rsidR="004C2CF2" w:rsidRDefault="004C2CF2" w:rsidP="00085427">
      <w:pPr>
        <w:tabs>
          <w:tab w:val="left" w:pos="0"/>
          <w:tab w:val="left" w:pos="709"/>
          <w:tab w:val="left" w:pos="6120"/>
        </w:tabs>
        <w:spacing w:after="0" w:line="240" w:lineRule="auto"/>
        <w:ind w:left="142"/>
        <w:jc w:val="center"/>
        <w:rPr>
          <w:rFonts w:ascii="Times New Roman" w:hAnsi="Times New Roman"/>
          <w:b/>
          <w:bCs/>
        </w:rPr>
      </w:pPr>
    </w:p>
    <w:p w:rsidR="004C2CF2" w:rsidRDefault="004C2CF2" w:rsidP="00085427">
      <w:pPr>
        <w:tabs>
          <w:tab w:val="left" w:pos="0"/>
          <w:tab w:val="left" w:pos="709"/>
          <w:tab w:val="left" w:pos="6120"/>
        </w:tabs>
        <w:spacing w:after="0" w:line="240" w:lineRule="auto"/>
        <w:ind w:left="142"/>
        <w:jc w:val="center"/>
        <w:rPr>
          <w:rFonts w:ascii="Times New Roman" w:hAnsi="Times New Roman"/>
          <w:b/>
          <w:bCs/>
        </w:rPr>
      </w:pPr>
    </w:p>
    <w:p w:rsidR="004C2CF2" w:rsidRDefault="004C2CF2" w:rsidP="00085427">
      <w:pPr>
        <w:tabs>
          <w:tab w:val="left" w:pos="0"/>
          <w:tab w:val="left" w:pos="709"/>
          <w:tab w:val="left" w:pos="6120"/>
        </w:tabs>
        <w:spacing w:after="0" w:line="240" w:lineRule="auto"/>
        <w:ind w:left="142"/>
        <w:jc w:val="center"/>
        <w:rPr>
          <w:rFonts w:ascii="Times New Roman" w:hAnsi="Times New Roman"/>
          <w:b/>
          <w:bCs/>
        </w:rPr>
      </w:pPr>
    </w:p>
    <w:p w:rsidR="004C2CF2" w:rsidRDefault="004C2CF2" w:rsidP="00085427">
      <w:pPr>
        <w:tabs>
          <w:tab w:val="left" w:pos="0"/>
          <w:tab w:val="left" w:pos="709"/>
          <w:tab w:val="left" w:pos="6120"/>
        </w:tabs>
        <w:spacing w:after="0" w:line="240" w:lineRule="auto"/>
        <w:ind w:left="142"/>
        <w:jc w:val="center"/>
        <w:rPr>
          <w:rFonts w:ascii="Times New Roman" w:hAnsi="Times New Roman"/>
          <w:b/>
          <w:bCs/>
        </w:rPr>
      </w:pPr>
    </w:p>
    <w:p w:rsidR="004C2CF2" w:rsidRDefault="004C2CF2" w:rsidP="00085427">
      <w:pPr>
        <w:tabs>
          <w:tab w:val="left" w:pos="0"/>
          <w:tab w:val="left" w:pos="709"/>
          <w:tab w:val="left" w:pos="6120"/>
        </w:tabs>
        <w:spacing w:after="0" w:line="240" w:lineRule="auto"/>
        <w:ind w:left="142"/>
        <w:jc w:val="center"/>
        <w:rPr>
          <w:rFonts w:ascii="Times New Roman" w:hAnsi="Times New Roman"/>
          <w:b/>
          <w:bCs/>
        </w:rPr>
      </w:pPr>
    </w:p>
    <w:p w:rsidR="004C2CF2" w:rsidRDefault="004C2CF2" w:rsidP="00085427">
      <w:pPr>
        <w:tabs>
          <w:tab w:val="left" w:pos="0"/>
          <w:tab w:val="left" w:pos="709"/>
          <w:tab w:val="left" w:pos="6120"/>
        </w:tabs>
        <w:spacing w:after="0" w:line="240" w:lineRule="auto"/>
        <w:ind w:left="142"/>
        <w:jc w:val="center"/>
        <w:rPr>
          <w:rFonts w:ascii="Times New Roman" w:hAnsi="Times New Roman"/>
          <w:b/>
          <w:bCs/>
        </w:rPr>
      </w:pPr>
    </w:p>
    <w:p w:rsidR="00085427" w:rsidRDefault="00085427" w:rsidP="00085427">
      <w:pPr>
        <w:tabs>
          <w:tab w:val="left" w:pos="0"/>
          <w:tab w:val="left" w:pos="709"/>
          <w:tab w:val="left" w:pos="6120"/>
        </w:tabs>
        <w:spacing w:after="0" w:line="240" w:lineRule="auto"/>
        <w:ind w:left="142"/>
        <w:jc w:val="center"/>
        <w:rPr>
          <w:rFonts w:ascii="Times New Roman" w:hAnsi="Times New Roman"/>
          <w:b/>
          <w:bCs/>
        </w:rPr>
      </w:pPr>
      <w:r w:rsidRPr="00AA5631">
        <w:rPr>
          <w:rFonts w:ascii="Times New Roman" w:hAnsi="Times New Roman"/>
          <w:b/>
          <w:bCs/>
        </w:rPr>
        <w:lastRenderedPageBreak/>
        <w:t xml:space="preserve">7.СИСТЕМА ОЦЕНИВАНИЯ РЕЗУЛЬТАТОВ </w:t>
      </w:r>
      <w:proofErr w:type="gramStart"/>
      <w:r w:rsidRPr="00AA5631">
        <w:rPr>
          <w:rFonts w:ascii="Times New Roman" w:hAnsi="Times New Roman"/>
          <w:b/>
          <w:bCs/>
        </w:rPr>
        <w:t>ОБУЧЕНИЯ ПО</w:t>
      </w:r>
      <w:proofErr w:type="gramEnd"/>
      <w:r w:rsidRPr="00AA5631">
        <w:rPr>
          <w:rFonts w:ascii="Times New Roman" w:hAnsi="Times New Roman"/>
          <w:b/>
          <w:bCs/>
        </w:rPr>
        <w:t xml:space="preserve"> РУССКОМУ ЯЗЫКУ</w:t>
      </w:r>
    </w:p>
    <w:p w:rsidR="00AA4117" w:rsidRPr="008D5E7A" w:rsidRDefault="00AA4117" w:rsidP="00540AC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</w:p>
    <w:p w:rsidR="00085427" w:rsidRPr="001C3386" w:rsidRDefault="00085427" w:rsidP="00085427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lang w:eastAsia="ru-RU"/>
        </w:rPr>
      </w:pPr>
      <w:proofErr w:type="gramStart"/>
      <w:r w:rsidRPr="001C3386">
        <w:rPr>
          <w:rFonts w:ascii="Times New Roman" w:hAnsi="Times New Roman"/>
        </w:rPr>
        <w:t>Критерии оценки знаний по литературному чтениюсоставлены на основеМетодического</w:t>
      </w:r>
      <w:r w:rsidRPr="001C3386">
        <w:rPr>
          <w:rFonts w:ascii="Times New Roman" w:eastAsia="Times New Roman" w:hAnsi="Times New Roman"/>
          <w:color w:val="000000"/>
          <w:lang w:eastAsia="ru-RU"/>
        </w:rPr>
        <w:t>письма Минобразования России от 19.11.1998 № 1561/14-15 «Контроль и оценка результатов обучения в начальной школе»   (Моисеева И.А. Контроль и оценка результатов обучения: 1– 4 классы.</w:t>
      </w:r>
      <w:proofErr w:type="gramEnd"/>
      <w:r w:rsidRPr="001C3386">
        <w:rPr>
          <w:rFonts w:ascii="Times New Roman" w:eastAsia="Times New Roman" w:hAnsi="Times New Roman"/>
          <w:color w:val="000000"/>
          <w:lang w:eastAsia="ru-RU"/>
        </w:rPr>
        <w:t xml:space="preserve"> – </w:t>
      </w:r>
      <w:proofErr w:type="gramStart"/>
      <w:r w:rsidRPr="001C3386">
        <w:rPr>
          <w:rFonts w:ascii="Times New Roman" w:eastAsia="Times New Roman" w:hAnsi="Times New Roman"/>
          <w:color w:val="000000"/>
          <w:lang w:eastAsia="ru-RU"/>
        </w:rPr>
        <w:t>М.: ВАКО, 2010.)</w:t>
      </w:r>
      <w:proofErr w:type="gramEnd"/>
    </w:p>
    <w:p w:rsidR="00085427" w:rsidRPr="001C3386" w:rsidRDefault="00085427" w:rsidP="00085427">
      <w:pPr>
        <w:spacing w:after="0" w:line="240" w:lineRule="auto"/>
        <w:ind w:firstLine="708"/>
        <w:jc w:val="both"/>
        <w:rPr>
          <w:rFonts w:ascii="Times New Roman" w:hAnsi="Times New Roman"/>
        </w:rPr>
      </w:pPr>
      <w:r w:rsidRPr="001C3386">
        <w:rPr>
          <w:rFonts w:ascii="Times New Roman" w:hAnsi="Times New Roman"/>
          <w:b/>
        </w:rPr>
        <w:t xml:space="preserve">«5» («отлично») – </w:t>
      </w:r>
      <w:r w:rsidRPr="001C3386">
        <w:rPr>
          <w:rFonts w:ascii="Times New Roman" w:hAnsi="Times New Roman"/>
        </w:rPr>
        <w:t xml:space="preserve">уровень выполнения требований значительно выше удовлетворительного: отсутствие </w:t>
      </w:r>
      <w:proofErr w:type="gramStart"/>
      <w:r w:rsidRPr="001C3386">
        <w:rPr>
          <w:rFonts w:ascii="Times New Roman" w:hAnsi="Times New Roman"/>
        </w:rPr>
        <w:t>ошибок</w:t>
      </w:r>
      <w:proofErr w:type="gramEnd"/>
      <w:r w:rsidRPr="001C3386">
        <w:rPr>
          <w:rFonts w:ascii="Times New Roman" w:hAnsi="Times New Roman"/>
        </w:rPr>
        <w:t xml:space="preserve"> как по текущему, так и по предыдущему учебному материалу; не более одного недочёта; логичность и полнота изложения.</w:t>
      </w:r>
    </w:p>
    <w:p w:rsidR="00085427" w:rsidRPr="001C3386" w:rsidRDefault="00085427" w:rsidP="00085427">
      <w:pPr>
        <w:spacing w:after="0" w:line="240" w:lineRule="auto"/>
        <w:jc w:val="both"/>
        <w:rPr>
          <w:rFonts w:ascii="Times New Roman" w:hAnsi="Times New Roman"/>
        </w:rPr>
      </w:pPr>
      <w:r w:rsidRPr="001C3386">
        <w:rPr>
          <w:rFonts w:ascii="Times New Roman" w:hAnsi="Times New Roman"/>
          <w:b/>
        </w:rPr>
        <w:tab/>
        <w:t>«4» («хорошо») –</w:t>
      </w:r>
      <w:r w:rsidRPr="001C3386">
        <w:rPr>
          <w:rFonts w:ascii="Times New Roman" w:hAnsi="Times New Roman"/>
        </w:rPr>
        <w:t xml:space="preserve"> уровеньвыполнения требований выше удовлетворительного: использование дополнительного материала, полнота и логичность раскрытия вопроса; самостоятельность суждений, отражение своего отношения к предмету обсуждения. Наличие 2–3 ошибок или 4 недочётов по пройденному материалу; незначительные нарушения логики изложения материала; использование нерациональных приёмов решения учебной задачи; отдельные неточности в изложении материала.</w:t>
      </w:r>
    </w:p>
    <w:p w:rsidR="00085427" w:rsidRPr="001C3386" w:rsidRDefault="00085427" w:rsidP="00085427">
      <w:pPr>
        <w:spacing w:after="0" w:line="240" w:lineRule="auto"/>
        <w:jc w:val="both"/>
        <w:rPr>
          <w:rFonts w:ascii="Times New Roman" w:hAnsi="Times New Roman"/>
        </w:rPr>
      </w:pPr>
      <w:r w:rsidRPr="001C3386">
        <w:rPr>
          <w:rFonts w:ascii="Times New Roman" w:hAnsi="Times New Roman"/>
        </w:rPr>
        <w:tab/>
      </w:r>
      <w:r w:rsidRPr="001C3386">
        <w:rPr>
          <w:rFonts w:ascii="Times New Roman" w:hAnsi="Times New Roman"/>
          <w:b/>
        </w:rPr>
        <w:t xml:space="preserve">«3» («удовлетворительно») – </w:t>
      </w:r>
      <w:r w:rsidRPr="001C3386">
        <w:rPr>
          <w:rFonts w:ascii="Times New Roman" w:hAnsi="Times New Roman"/>
        </w:rPr>
        <w:t>достаточный минимальный уровень выполнения требований, предъявляемых к контрольной работе; не более 4–6 ошибок или недочётов по текущему материалу; не более 3–5 ошибок или 8 недочётов по пройденному учебному материалу; отдельные нарушения логики изложения материала; неполнота раскрытия вопроса.</w:t>
      </w:r>
    </w:p>
    <w:p w:rsidR="00085427" w:rsidRPr="001C3386" w:rsidRDefault="00085427" w:rsidP="00085427">
      <w:pPr>
        <w:spacing w:after="0" w:line="240" w:lineRule="auto"/>
        <w:jc w:val="both"/>
        <w:rPr>
          <w:rFonts w:ascii="Times New Roman" w:hAnsi="Times New Roman"/>
        </w:rPr>
      </w:pPr>
      <w:r w:rsidRPr="001C3386">
        <w:rPr>
          <w:rFonts w:ascii="Times New Roman" w:hAnsi="Times New Roman"/>
        </w:rPr>
        <w:tab/>
      </w:r>
      <w:r w:rsidRPr="001C3386">
        <w:rPr>
          <w:rFonts w:ascii="Times New Roman" w:hAnsi="Times New Roman"/>
          <w:b/>
        </w:rPr>
        <w:t xml:space="preserve">«2» («плохо») – </w:t>
      </w:r>
      <w:r w:rsidRPr="001C3386">
        <w:rPr>
          <w:rFonts w:ascii="Times New Roman" w:hAnsi="Times New Roman"/>
        </w:rPr>
        <w:t>уровень выполнения требований ниже удовлетворительного: наличие более 6 ошибок или 10 недочётов по текущему материалу; более 5 ошибок или более 8 недочётов по пройденному материалу; нарушение логики, неполнота, нераскрытие обсуждаемого вопроса, отсутствие аргументации, либо ошибочность её основных положений.</w:t>
      </w:r>
    </w:p>
    <w:p w:rsidR="00085427" w:rsidRPr="001C3386" w:rsidRDefault="00085427" w:rsidP="00085427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85427" w:rsidRPr="001C3386" w:rsidRDefault="00085427" w:rsidP="00085427">
      <w:pPr>
        <w:spacing w:after="0" w:line="240" w:lineRule="auto"/>
        <w:jc w:val="center"/>
        <w:rPr>
          <w:rFonts w:ascii="Times New Roman" w:hAnsi="Times New Roman"/>
          <w:b/>
          <w:i/>
        </w:rPr>
      </w:pPr>
      <w:r w:rsidRPr="001C3386">
        <w:rPr>
          <w:rFonts w:ascii="Times New Roman" w:hAnsi="Times New Roman"/>
          <w:b/>
          <w:i/>
        </w:rPr>
        <w:t>Классификация ошибок и недочётов, влияющих на снижение оценки</w:t>
      </w:r>
    </w:p>
    <w:p w:rsidR="00085427" w:rsidRPr="001C3386" w:rsidRDefault="00085427" w:rsidP="00085427">
      <w:pPr>
        <w:spacing w:after="0" w:line="240" w:lineRule="auto"/>
        <w:ind w:firstLine="708"/>
        <w:rPr>
          <w:rFonts w:ascii="Times New Roman" w:hAnsi="Times New Roman"/>
        </w:rPr>
      </w:pPr>
      <w:r w:rsidRPr="001C3386">
        <w:rPr>
          <w:rFonts w:ascii="Times New Roman" w:hAnsi="Times New Roman"/>
          <w:i/>
        </w:rPr>
        <w:t>Ошибки:</w:t>
      </w:r>
      <w:r w:rsidRPr="001C3386">
        <w:rPr>
          <w:rFonts w:ascii="Times New Roman" w:hAnsi="Times New Roman"/>
          <w:i/>
        </w:rPr>
        <w:tab/>
      </w:r>
    </w:p>
    <w:p w:rsidR="00085427" w:rsidRPr="001C3386" w:rsidRDefault="00085427" w:rsidP="00085427">
      <w:pPr>
        <w:pStyle w:val="a7"/>
        <w:numPr>
          <w:ilvl w:val="0"/>
          <w:numId w:val="32"/>
        </w:numPr>
        <w:spacing w:after="0" w:line="240" w:lineRule="auto"/>
        <w:rPr>
          <w:rFonts w:ascii="Times New Roman" w:hAnsi="Times New Roman"/>
        </w:rPr>
      </w:pPr>
      <w:r w:rsidRPr="001C3386">
        <w:rPr>
          <w:rFonts w:ascii="Times New Roman" w:hAnsi="Times New Roman"/>
        </w:rPr>
        <w:t>искажения читаемых слов (замена, перестановка, пропуски или добавления букв, слогов, слов);</w:t>
      </w:r>
    </w:p>
    <w:p w:rsidR="00085427" w:rsidRPr="001C3386" w:rsidRDefault="00085427" w:rsidP="00085427">
      <w:pPr>
        <w:pStyle w:val="a7"/>
        <w:numPr>
          <w:ilvl w:val="0"/>
          <w:numId w:val="32"/>
        </w:numPr>
        <w:spacing w:after="0" w:line="240" w:lineRule="auto"/>
        <w:rPr>
          <w:rFonts w:ascii="Times New Roman" w:hAnsi="Times New Roman"/>
        </w:rPr>
      </w:pPr>
      <w:r w:rsidRPr="001C3386">
        <w:rPr>
          <w:rFonts w:ascii="Times New Roman" w:hAnsi="Times New Roman"/>
        </w:rPr>
        <w:t>неправильная постановка ударений (более 2);</w:t>
      </w:r>
    </w:p>
    <w:p w:rsidR="00085427" w:rsidRPr="001C3386" w:rsidRDefault="00085427" w:rsidP="00085427">
      <w:pPr>
        <w:pStyle w:val="a7"/>
        <w:numPr>
          <w:ilvl w:val="0"/>
          <w:numId w:val="32"/>
        </w:numPr>
        <w:spacing w:after="0" w:line="240" w:lineRule="auto"/>
        <w:rPr>
          <w:rFonts w:ascii="Times New Roman" w:hAnsi="Times New Roman"/>
        </w:rPr>
      </w:pPr>
      <w:r w:rsidRPr="001C3386">
        <w:rPr>
          <w:rFonts w:ascii="Times New Roman" w:hAnsi="Times New Roman"/>
        </w:rPr>
        <w:t>чтение всего текста без смысловых пауз, нарушений темпа и чёткости произношения слов при чтении вслух;</w:t>
      </w:r>
    </w:p>
    <w:p w:rsidR="00085427" w:rsidRPr="001C3386" w:rsidRDefault="00085427" w:rsidP="00085427">
      <w:pPr>
        <w:pStyle w:val="a7"/>
        <w:numPr>
          <w:ilvl w:val="0"/>
          <w:numId w:val="32"/>
        </w:numPr>
        <w:spacing w:after="0" w:line="240" w:lineRule="auto"/>
        <w:rPr>
          <w:rFonts w:ascii="Times New Roman" w:hAnsi="Times New Roman"/>
        </w:rPr>
      </w:pPr>
      <w:r w:rsidRPr="001C3386">
        <w:rPr>
          <w:rFonts w:ascii="Times New Roman" w:hAnsi="Times New Roman"/>
        </w:rPr>
        <w:t>непонимание общего смысла прочитанного текста за установленное время чтения;</w:t>
      </w:r>
    </w:p>
    <w:p w:rsidR="00085427" w:rsidRPr="001C3386" w:rsidRDefault="00085427" w:rsidP="00085427">
      <w:pPr>
        <w:pStyle w:val="a7"/>
        <w:numPr>
          <w:ilvl w:val="0"/>
          <w:numId w:val="32"/>
        </w:numPr>
        <w:spacing w:after="0" w:line="240" w:lineRule="auto"/>
        <w:rPr>
          <w:rFonts w:ascii="Times New Roman" w:hAnsi="Times New Roman"/>
        </w:rPr>
      </w:pPr>
      <w:r w:rsidRPr="001C3386">
        <w:rPr>
          <w:rFonts w:ascii="Times New Roman" w:hAnsi="Times New Roman"/>
        </w:rPr>
        <w:t>неправильные ответы на вопросы по содержанию текста;</w:t>
      </w:r>
    </w:p>
    <w:p w:rsidR="00085427" w:rsidRPr="001C3386" w:rsidRDefault="00085427" w:rsidP="00085427">
      <w:pPr>
        <w:pStyle w:val="a7"/>
        <w:numPr>
          <w:ilvl w:val="0"/>
          <w:numId w:val="32"/>
        </w:numPr>
        <w:spacing w:after="0" w:line="240" w:lineRule="auto"/>
        <w:rPr>
          <w:rFonts w:ascii="Times New Roman" w:hAnsi="Times New Roman"/>
        </w:rPr>
      </w:pPr>
      <w:r w:rsidRPr="001C3386">
        <w:rPr>
          <w:rFonts w:ascii="Times New Roman" w:hAnsi="Times New Roman"/>
        </w:rPr>
        <w:t>неумение выделить основную мысль прочитанного; неумение найти в тексте слова и выражения, подтверждающие понимание основного содержания прочитанного;</w:t>
      </w:r>
    </w:p>
    <w:p w:rsidR="00085427" w:rsidRPr="001C3386" w:rsidRDefault="00085427" w:rsidP="00085427">
      <w:pPr>
        <w:pStyle w:val="a7"/>
        <w:numPr>
          <w:ilvl w:val="0"/>
          <w:numId w:val="32"/>
        </w:numPr>
        <w:spacing w:after="0" w:line="240" w:lineRule="auto"/>
        <w:rPr>
          <w:rFonts w:ascii="Times New Roman" w:hAnsi="Times New Roman"/>
        </w:rPr>
      </w:pPr>
      <w:r w:rsidRPr="001C3386">
        <w:rPr>
          <w:rFonts w:ascii="Times New Roman" w:hAnsi="Times New Roman"/>
        </w:rPr>
        <w:t>нарушение при пересказе последовательности событий в произведении;</w:t>
      </w:r>
    </w:p>
    <w:p w:rsidR="00085427" w:rsidRPr="001C3386" w:rsidRDefault="00085427" w:rsidP="00085427">
      <w:pPr>
        <w:pStyle w:val="a7"/>
        <w:numPr>
          <w:ilvl w:val="0"/>
          <w:numId w:val="32"/>
        </w:numPr>
        <w:spacing w:after="0" w:line="240" w:lineRule="auto"/>
        <w:rPr>
          <w:rFonts w:ascii="Times New Roman" w:hAnsi="Times New Roman"/>
        </w:rPr>
      </w:pPr>
      <w:r w:rsidRPr="001C3386">
        <w:rPr>
          <w:rFonts w:ascii="Times New Roman" w:hAnsi="Times New Roman"/>
        </w:rPr>
        <w:t>нетвёрдое знание наизусть подготовленного текста;</w:t>
      </w:r>
    </w:p>
    <w:p w:rsidR="00085427" w:rsidRPr="001C3386" w:rsidRDefault="00085427" w:rsidP="00085427">
      <w:pPr>
        <w:pStyle w:val="a7"/>
        <w:numPr>
          <w:ilvl w:val="0"/>
          <w:numId w:val="32"/>
        </w:numPr>
        <w:spacing w:after="0" w:line="240" w:lineRule="auto"/>
        <w:rPr>
          <w:rFonts w:ascii="Times New Roman" w:hAnsi="Times New Roman"/>
        </w:rPr>
      </w:pPr>
      <w:r w:rsidRPr="001C3386">
        <w:rPr>
          <w:rFonts w:ascii="Times New Roman" w:hAnsi="Times New Roman"/>
        </w:rPr>
        <w:t>монотонность чтения, отсутствие средств выразительности.</w:t>
      </w:r>
    </w:p>
    <w:p w:rsidR="00085427" w:rsidRPr="001C3386" w:rsidRDefault="00085427" w:rsidP="00085427">
      <w:pPr>
        <w:spacing w:after="0" w:line="240" w:lineRule="auto"/>
        <w:ind w:firstLine="708"/>
        <w:rPr>
          <w:rFonts w:ascii="Times New Roman" w:hAnsi="Times New Roman"/>
          <w:i/>
        </w:rPr>
      </w:pPr>
      <w:r w:rsidRPr="001C3386">
        <w:rPr>
          <w:rFonts w:ascii="Times New Roman" w:hAnsi="Times New Roman"/>
          <w:i/>
        </w:rPr>
        <w:t>Недочёты:</w:t>
      </w:r>
    </w:p>
    <w:p w:rsidR="00085427" w:rsidRPr="001C3386" w:rsidRDefault="00085427" w:rsidP="00085427">
      <w:pPr>
        <w:pStyle w:val="a7"/>
        <w:numPr>
          <w:ilvl w:val="0"/>
          <w:numId w:val="33"/>
        </w:numPr>
        <w:spacing w:after="0" w:line="240" w:lineRule="auto"/>
        <w:rPr>
          <w:rFonts w:ascii="Times New Roman" w:hAnsi="Times New Roman"/>
        </w:rPr>
      </w:pPr>
      <w:r w:rsidRPr="001C3386">
        <w:rPr>
          <w:rFonts w:ascii="Times New Roman" w:hAnsi="Times New Roman"/>
        </w:rPr>
        <w:t>не более двух неправильных ударений;</w:t>
      </w:r>
    </w:p>
    <w:p w:rsidR="00085427" w:rsidRPr="001C3386" w:rsidRDefault="00085427" w:rsidP="00085427">
      <w:pPr>
        <w:pStyle w:val="a7"/>
        <w:numPr>
          <w:ilvl w:val="0"/>
          <w:numId w:val="33"/>
        </w:numPr>
        <w:spacing w:after="0" w:line="240" w:lineRule="auto"/>
        <w:rPr>
          <w:rFonts w:ascii="Times New Roman" w:hAnsi="Times New Roman"/>
        </w:rPr>
      </w:pPr>
      <w:r w:rsidRPr="001C3386">
        <w:rPr>
          <w:rFonts w:ascii="Times New Roman" w:hAnsi="Times New Roman"/>
        </w:rPr>
        <w:t>отдельные нарушения смысловых пауз, темпа и чёткости произношения слов при чтении вслух;</w:t>
      </w:r>
    </w:p>
    <w:p w:rsidR="00085427" w:rsidRPr="001C3386" w:rsidRDefault="00085427" w:rsidP="00085427">
      <w:pPr>
        <w:pStyle w:val="a7"/>
        <w:numPr>
          <w:ilvl w:val="0"/>
          <w:numId w:val="33"/>
        </w:numPr>
        <w:spacing w:after="0" w:line="240" w:lineRule="auto"/>
        <w:rPr>
          <w:rFonts w:ascii="Times New Roman" w:hAnsi="Times New Roman"/>
        </w:rPr>
      </w:pPr>
      <w:r w:rsidRPr="001C3386">
        <w:rPr>
          <w:rFonts w:ascii="Times New Roman" w:hAnsi="Times New Roman"/>
        </w:rPr>
        <w:t>осознание прочитанного текста за время, немного превышающее установленное время;</w:t>
      </w:r>
    </w:p>
    <w:p w:rsidR="00085427" w:rsidRPr="001C3386" w:rsidRDefault="00085427" w:rsidP="00085427">
      <w:pPr>
        <w:pStyle w:val="a7"/>
        <w:numPr>
          <w:ilvl w:val="0"/>
          <w:numId w:val="33"/>
        </w:numPr>
        <w:spacing w:after="0" w:line="240" w:lineRule="auto"/>
        <w:rPr>
          <w:rFonts w:ascii="Times New Roman" w:hAnsi="Times New Roman"/>
        </w:rPr>
      </w:pPr>
      <w:r w:rsidRPr="001C3386">
        <w:rPr>
          <w:rFonts w:ascii="Times New Roman" w:hAnsi="Times New Roman"/>
        </w:rPr>
        <w:t>неточности при формулировке основной мысли произведения;</w:t>
      </w:r>
    </w:p>
    <w:p w:rsidR="00085427" w:rsidRPr="001C3386" w:rsidRDefault="00085427" w:rsidP="00085427">
      <w:pPr>
        <w:pStyle w:val="a7"/>
        <w:numPr>
          <w:ilvl w:val="0"/>
          <w:numId w:val="33"/>
        </w:numPr>
        <w:spacing w:after="0" w:line="240" w:lineRule="auto"/>
        <w:rPr>
          <w:rFonts w:ascii="Times New Roman" w:hAnsi="Times New Roman"/>
        </w:rPr>
      </w:pPr>
      <w:r w:rsidRPr="001C3386">
        <w:rPr>
          <w:rFonts w:ascii="Times New Roman" w:hAnsi="Times New Roman"/>
        </w:rPr>
        <w:t>нецелесообразность использования средств выразительности, недостаточная выразительность при передаче характера персонажа.</w:t>
      </w:r>
    </w:p>
    <w:p w:rsidR="00AA4117" w:rsidRDefault="00AA4117" w:rsidP="00540AC6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CA5FD1" w:rsidRDefault="00CA5FD1" w:rsidP="00540AC6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CA5FD1" w:rsidRDefault="00CA5FD1" w:rsidP="00540AC6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CA5FD1" w:rsidRDefault="00CA5FD1" w:rsidP="00540AC6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FB3697" w:rsidRDefault="00FB3697" w:rsidP="00FB3697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FB3697" w:rsidRDefault="00FB3697" w:rsidP="00FB3697">
      <w:pPr>
        <w:tabs>
          <w:tab w:val="left" w:pos="0"/>
          <w:tab w:val="left" w:pos="709"/>
        </w:tabs>
        <w:spacing w:after="0"/>
        <w:ind w:left="1134"/>
        <w:jc w:val="center"/>
        <w:rPr>
          <w:rFonts w:ascii="Times New Roman" w:hAnsi="Times New Roman"/>
          <w:b/>
        </w:rPr>
      </w:pPr>
      <w:r w:rsidRPr="002109EB">
        <w:rPr>
          <w:rFonts w:ascii="Times New Roman" w:hAnsi="Times New Roman"/>
          <w:b/>
        </w:rPr>
        <w:lastRenderedPageBreak/>
        <w:t>8. ТЕМАТИЧЕСКОЕ ПЛАНИРОВАНИЕ</w:t>
      </w:r>
    </w:p>
    <w:p w:rsidR="00FB3697" w:rsidRDefault="00FB3697" w:rsidP="001C5BE2">
      <w:pPr>
        <w:tabs>
          <w:tab w:val="left" w:pos="0"/>
          <w:tab w:val="left" w:pos="709"/>
        </w:tabs>
        <w:spacing w:after="0"/>
        <w:jc w:val="center"/>
        <w:rPr>
          <w:rFonts w:ascii="Times New Roman" w:hAnsi="Times New Roman" w:cs="Times New Roman"/>
          <w:b/>
          <w:bCs/>
          <w:caps/>
        </w:rPr>
      </w:pPr>
    </w:p>
    <w:p w:rsidR="001C5BE2" w:rsidRDefault="001C3386" w:rsidP="001C5BE2">
      <w:pPr>
        <w:tabs>
          <w:tab w:val="left" w:pos="0"/>
          <w:tab w:val="left" w:pos="709"/>
        </w:tabs>
        <w:spacing w:after="0"/>
        <w:jc w:val="center"/>
        <w:rPr>
          <w:rFonts w:ascii="Times New Roman" w:hAnsi="Times New Roman" w:cs="Times New Roman"/>
          <w:b/>
          <w:bCs/>
          <w:caps/>
        </w:rPr>
      </w:pPr>
      <w:r>
        <w:rPr>
          <w:rFonts w:ascii="Times New Roman" w:hAnsi="Times New Roman" w:cs="Times New Roman"/>
          <w:b/>
          <w:bCs/>
          <w:caps/>
        </w:rPr>
        <w:t xml:space="preserve">9. </w:t>
      </w:r>
      <w:r w:rsidR="001C5BE2" w:rsidRPr="007227DD">
        <w:rPr>
          <w:rFonts w:ascii="Times New Roman" w:hAnsi="Times New Roman" w:cs="Times New Roman"/>
          <w:b/>
          <w:bCs/>
          <w:caps/>
        </w:rPr>
        <w:t>Описание материально-технического обеспечения образовательного процесса</w:t>
      </w:r>
    </w:p>
    <w:p w:rsidR="001C3386" w:rsidRDefault="001C3386" w:rsidP="001C5BE2">
      <w:pPr>
        <w:tabs>
          <w:tab w:val="left" w:pos="0"/>
          <w:tab w:val="left" w:pos="709"/>
        </w:tabs>
        <w:spacing w:after="0"/>
        <w:jc w:val="center"/>
        <w:rPr>
          <w:rFonts w:ascii="Times New Roman" w:hAnsi="Times New Roman" w:cs="Times New Roman"/>
          <w:b/>
          <w:bCs/>
          <w:caps/>
        </w:rPr>
      </w:pPr>
    </w:p>
    <w:p w:rsidR="001C3386" w:rsidRPr="001C3386" w:rsidRDefault="001C3386" w:rsidP="001C3386">
      <w:pPr>
        <w:pStyle w:val="a7"/>
        <w:numPr>
          <w:ilvl w:val="0"/>
          <w:numId w:val="35"/>
        </w:numPr>
        <w:shd w:val="clear" w:color="auto" w:fill="FFFFFF"/>
        <w:tabs>
          <w:tab w:val="left" w:pos="0"/>
        </w:tabs>
        <w:spacing w:after="0" w:line="240" w:lineRule="auto"/>
        <w:ind w:left="0" w:firstLine="142"/>
        <w:jc w:val="both"/>
        <w:rPr>
          <w:rFonts w:ascii="Times New Roman" w:hAnsi="Times New Roman"/>
        </w:rPr>
      </w:pPr>
      <w:r w:rsidRPr="001C3386">
        <w:rPr>
          <w:rFonts w:ascii="Times New Roman" w:hAnsi="Times New Roman"/>
        </w:rPr>
        <w:t>ФЗ «Об образовании в Р</w:t>
      </w:r>
      <w:r w:rsidR="009851CE">
        <w:rPr>
          <w:rFonts w:ascii="Times New Roman" w:hAnsi="Times New Roman"/>
        </w:rPr>
        <w:t xml:space="preserve">оссийской </w:t>
      </w:r>
      <w:r w:rsidRPr="001C3386">
        <w:rPr>
          <w:rFonts w:ascii="Times New Roman" w:hAnsi="Times New Roman"/>
        </w:rPr>
        <w:t>Ф</w:t>
      </w:r>
      <w:r w:rsidR="009851CE">
        <w:rPr>
          <w:rFonts w:ascii="Times New Roman" w:hAnsi="Times New Roman"/>
        </w:rPr>
        <w:t>едерации</w:t>
      </w:r>
      <w:r w:rsidRPr="001C3386">
        <w:rPr>
          <w:rFonts w:ascii="Times New Roman" w:hAnsi="Times New Roman"/>
        </w:rPr>
        <w:t>» №273 от 29 декабря 2012 г.;</w:t>
      </w:r>
    </w:p>
    <w:p w:rsidR="001C3386" w:rsidRPr="001C3386" w:rsidRDefault="001C3386" w:rsidP="001C3386">
      <w:pPr>
        <w:pStyle w:val="a7"/>
        <w:numPr>
          <w:ilvl w:val="0"/>
          <w:numId w:val="35"/>
        </w:numPr>
        <w:shd w:val="clear" w:color="auto" w:fill="FFFFFF"/>
        <w:tabs>
          <w:tab w:val="left" w:pos="0"/>
        </w:tabs>
        <w:spacing w:after="0" w:line="240" w:lineRule="auto"/>
        <w:ind w:left="0" w:firstLine="142"/>
        <w:jc w:val="both"/>
        <w:rPr>
          <w:rFonts w:ascii="Times New Roman" w:hAnsi="Times New Roman"/>
        </w:rPr>
      </w:pPr>
      <w:r w:rsidRPr="001C3386">
        <w:rPr>
          <w:rFonts w:ascii="Times New Roman" w:hAnsi="Times New Roman"/>
        </w:rPr>
        <w:t xml:space="preserve">Закон РТ «Об образовании», N 68-ЗРТ,  от 22 июля 2013 г.; </w:t>
      </w:r>
    </w:p>
    <w:p w:rsidR="001C3386" w:rsidRDefault="001C3386" w:rsidP="001C3386">
      <w:pPr>
        <w:pStyle w:val="a7"/>
        <w:numPr>
          <w:ilvl w:val="0"/>
          <w:numId w:val="35"/>
        </w:numPr>
        <w:shd w:val="clear" w:color="auto" w:fill="FFFFFF"/>
        <w:tabs>
          <w:tab w:val="left" w:pos="0"/>
        </w:tabs>
        <w:spacing w:after="0" w:line="240" w:lineRule="auto"/>
        <w:ind w:left="0" w:firstLine="142"/>
        <w:jc w:val="both"/>
        <w:rPr>
          <w:rFonts w:ascii="Times New Roman" w:hAnsi="Times New Roman"/>
        </w:rPr>
      </w:pPr>
      <w:r w:rsidRPr="001C3386">
        <w:rPr>
          <w:rFonts w:ascii="Times New Roman" w:hAnsi="Times New Roman"/>
        </w:rPr>
        <w:t xml:space="preserve"> Приказ МО и Н РФ №373 от 6.10.2009. «Об утверждении и введении в действие федерального государственного образовательного стандарта</w:t>
      </w:r>
    </w:p>
    <w:p w:rsidR="001C3386" w:rsidRPr="001C3386" w:rsidRDefault="001C3386" w:rsidP="001C3386">
      <w:pPr>
        <w:pStyle w:val="a7"/>
        <w:shd w:val="clear" w:color="auto" w:fill="FFFFFF"/>
        <w:tabs>
          <w:tab w:val="left" w:pos="0"/>
        </w:tabs>
        <w:spacing w:after="0" w:line="240" w:lineRule="auto"/>
        <w:ind w:left="142"/>
        <w:jc w:val="both"/>
        <w:rPr>
          <w:rFonts w:ascii="Times New Roman" w:hAnsi="Times New Roman"/>
        </w:rPr>
      </w:pPr>
      <w:r w:rsidRPr="001C3386">
        <w:rPr>
          <w:rFonts w:ascii="Times New Roman" w:hAnsi="Times New Roman"/>
        </w:rPr>
        <w:t>начального общего образования»;</w:t>
      </w:r>
    </w:p>
    <w:p w:rsidR="001C3386" w:rsidRPr="001C3386" w:rsidRDefault="001C3386" w:rsidP="001C3386">
      <w:pPr>
        <w:pStyle w:val="a7"/>
        <w:numPr>
          <w:ilvl w:val="0"/>
          <w:numId w:val="35"/>
        </w:numPr>
        <w:shd w:val="clear" w:color="auto" w:fill="FFFFFF"/>
        <w:tabs>
          <w:tab w:val="left" w:pos="0"/>
        </w:tabs>
        <w:spacing w:after="0" w:line="240" w:lineRule="auto"/>
        <w:ind w:left="0" w:firstLine="142"/>
        <w:jc w:val="both"/>
        <w:rPr>
          <w:rFonts w:ascii="Times New Roman" w:hAnsi="Times New Roman"/>
        </w:rPr>
      </w:pPr>
      <w:r w:rsidRPr="001C3386">
        <w:rPr>
          <w:rFonts w:ascii="Times New Roman" w:hAnsi="Times New Roman"/>
        </w:rPr>
        <w:t>Фундаментально</w:t>
      </w:r>
      <w:r w:rsidR="004C2CF2">
        <w:rPr>
          <w:rFonts w:ascii="Times New Roman" w:hAnsi="Times New Roman"/>
        </w:rPr>
        <w:t xml:space="preserve">е </w:t>
      </w:r>
      <w:r w:rsidRPr="001C3386">
        <w:rPr>
          <w:rFonts w:ascii="Times New Roman" w:hAnsi="Times New Roman"/>
        </w:rPr>
        <w:t xml:space="preserve"> ядр</w:t>
      </w:r>
      <w:r w:rsidR="004C2CF2">
        <w:rPr>
          <w:rFonts w:ascii="Times New Roman" w:hAnsi="Times New Roman"/>
        </w:rPr>
        <w:t>о</w:t>
      </w:r>
      <w:r w:rsidRPr="001C3386">
        <w:rPr>
          <w:rFonts w:ascii="Times New Roman" w:hAnsi="Times New Roman"/>
        </w:rPr>
        <w:t xml:space="preserve"> содержания общего образования, Москва, 2009г.;</w:t>
      </w:r>
    </w:p>
    <w:p w:rsidR="001C3386" w:rsidRPr="001C3386" w:rsidRDefault="001C3386" w:rsidP="001C3386">
      <w:pPr>
        <w:pStyle w:val="a7"/>
        <w:numPr>
          <w:ilvl w:val="0"/>
          <w:numId w:val="35"/>
        </w:numPr>
        <w:shd w:val="clear" w:color="auto" w:fill="FFFFFF"/>
        <w:tabs>
          <w:tab w:val="left" w:pos="0"/>
        </w:tabs>
        <w:spacing w:after="0" w:line="240" w:lineRule="auto"/>
        <w:ind w:left="0" w:firstLine="142"/>
        <w:jc w:val="both"/>
        <w:rPr>
          <w:rFonts w:ascii="Times New Roman" w:hAnsi="Times New Roman"/>
        </w:rPr>
      </w:pPr>
      <w:r w:rsidRPr="001C3386">
        <w:rPr>
          <w:rFonts w:ascii="Times New Roman" w:hAnsi="Times New Roman"/>
        </w:rPr>
        <w:t>Федеральн</w:t>
      </w:r>
      <w:r w:rsidR="004C2CF2">
        <w:rPr>
          <w:rFonts w:ascii="Times New Roman" w:hAnsi="Times New Roman"/>
        </w:rPr>
        <w:t>ый</w:t>
      </w:r>
      <w:r w:rsidRPr="001C3386">
        <w:rPr>
          <w:rFonts w:ascii="Times New Roman" w:hAnsi="Times New Roman"/>
        </w:rPr>
        <w:t xml:space="preserve"> государственн</w:t>
      </w:r>
      <w:r w:rsidR="004C2CF2">
        <w:rPr>
          <w:rFonts w:ascii="Times New Roman" w:hAnsi="Times New Roman"/>
        </w:rPr>
        <w:t>ый</w:t>
      </w:r>
      <w:r w:rsidRPr="001C3386">
        <w:rPr>
          <w:rFonts w:ascii="Times New Roman" w:hAnsi="Times New Roman"/>
        </w:rPr>
        <w:t xml:space="preserve"> образовательн</w:t>
      </w:r>
      <w:r w:rsidR="004C2CF2">
        <w:rPr>
          <w:rFonts w:ascii="Times New Roman" w:hAnsi="Times New Roman"/>
        </w:rPr>
        <w:t>ый</w:t>
      </w:r>
      <w:r w:rsidRPr="001C3386">
        <w:rPr>
          <w:rFonts w:ascii="Times New Roman" w:hAnsi="Times New Roman"/>
        </w:rPr>
        <w:t xml:space="preserve"> стандарт начального общего   образования , 2009 г;</w:t>
      </w:r>
    </w:p>
    <w:p w:rsidR="001C3386" w:rsidRDefault="004C2CF2" w:rsidP="001C3386">
      <w:pPr>
        <w:pStyle w:val="Default"/>
        <w:numPr>
          <w:ilvl w:val="0"/>
          <w:numId w:val="35"/>
        </w:numPr>
        <w:tabs>
          <w:tab w:val="left" w:pos="0"/>
        </w:tabs>
        <w:ind w:left="0" w:firstLine="142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Письмо</w:t>
      </w:r>
      <w:r w:rsidR="001C3386" w:rsidRPr="001C3386">
        <w:rPr>
          <w:rFonts w:ascii="Times New Roman" w:hAnsi="Times New Roman" w:cs="Times New Roman"/>
          <w:sz w:val="22"/>
          <w:szCs w:val="22"/>
        </w:rPr>
        <w:t xml:space="preserve"> МО и Н РТ от 23.06.2012 №7699/12 «Об учебных планах для I-I</w:t>
      </w:r>
      <w:proofErr w:type="gramStart"/>
      <w:r w:rsidR="001C3386" w:rsidRPr="001C3386">
        <w:rPr>
          <w:rFonts w:ascii="Times New Roman" w:hAnsi="Times New Roman" w:cs="Times New Roman"/>
          <w:sz w:val="22"/>
          <w:szCs w:val="22"/>
        </w:rPr>
        <w:t>Х</w:t>
      </w:r>
      <w:proofErr w:type="gramEnd"/>
      <w:r w:rsidR="001C3386" w:rsidRPr="001C3386">
        <w:rPr>
          <w:rFonts w:ascii="Times New Roman" w:hAnsi="Times New Roman" w:cs="Times New Roman"/>
          <w:sz w:val="22"/>
          <w:szCs w:val="22"/>
        </w:rPr>
        <w:t xml:space="preserve"> классов школ РТ, реализующих основные общеобразовательные</w:t>
      </w:r>
    </w:p>
    <w:p w:rsidR="001C3386" w:rsidRPr="001C3386" w:rsidRDefault="001C3386" w:rsidP="001C3386">
      <w:pPr>
        <w:pStyle w:val="Default"/>
        <w:tabs>
          <w:tab w:val="left" w:pos="0"/>
        </w:tabs>
        <w:ind w:left="142"/>
        <w:jc w:val="both"/>
        <w:rPr>
          <w:rFonts w:ascii="Times New Roman" w:hAnsi="Times New Roman" w:cs="Times New Roman"/>
          <w:sz w:val="22"/>
          <w:szCs w:val="22"/>
        </w:rPr>
      </w:pPr>
      <w:r w:rsidRPr="001C3386">
        <w:rPr>
          <w:rFonts w:ascii="Times New Roman" w:hAnsi="Times New Roman" w:cs="Times New Roman"/>
          <w:sz w:val="22"/>
          <w:szCs w:val="22"/>
        </w:rPr>
        <w:t xml:space="preserve"> программы начального общего образования и основного общего образования в соответствии с ФГОС общего образования»; </w:t>
      </w:r>
    </w:p>
    <w:p w:rsidR="001C3386" w:rsidRDefault="001C3386" w:rsidP="001C3386">
      <w:pPr>
        <w:pStyle w:val="a7"/>
        <w:numPr>
          <w:ilvl w:val="0"/>
          <w:numId w:val="35"/>
        </w:numPr>
        <w:shd w:val="clear" w:color="auto" w:fill="FFFFFF"/>
        <w:tabs>
          <w:tab w:val="left" w:pos="0"/>
        </w:tabs>
        <w:spacing w:after="0" w:line="240" w:lineRule="auto"/>
        <w:ind w:left="0" w:firstLine="142"/>
        <w:jc w:val="both"/>
        <w:rPr>
          <w:rFonts w:ascii="Times New Roman" w:hAnsi="Times New Roman"/>
        </w:rPr>
      </w:pPr>
      <w:r w:rsidRPr="001C3386">
        <w:rPr>
          <w:rFonts w:ascii="Times New Roman" w:hAnsi="Times New Roman"/>
        </w:rPr>
        <w:t>Приказ МО и Н РТ от 09.07.2012 №4154/12 «Об утверждении базисного и примерных учебных планов для образовательных учреждений РТ,</w:t>
      </w:r>
    </w:p>
    <w:p w:rsidR="001C3386" w:rsidRPr="001C3386" w:rsidRDefault="001C3386" w:rsidP="001C3386">
      <w:pPr>
        <w:pStyle w:val="a7"/>
        <w:shd w:val="clear" w:color="auto" w:fill="FFFFFF"/>
        <w:tabs>
          <w:tab w:val="left" w:pos="0"/>
        </w:tabs>
        <w:spacing w:after="0" w:line="240" w:lineRule="auto"/>
        <w:ind w:left="142"/>
        <w:jc w:val="both"/>
        <w:rPr>
          <w:rFonts w:ascii="Times New Roman" w:hAnsi="Times New Roman"/>
        </w:rPr>
      </w:pPr>
      <w:proofErr w:type="gramStart"/>
      <w:r w:rsidRPr="001C3386">
        <w:rPr>
          <w:rFonts w:ascii="Times New Roman" w:hAnsi="Times New Roman"/>
        </w:rPr>
        <w:t>реализующих</w:t>
      </w:r>
      <w:proofErr w:type="gramEnd"/>
      <w:r w:rsidRPr="001C3386">
        <w:rPr>
          <w:rFonts w:ascii="Times New Roman" w:hAnsi="Times New Roman"/>
        </w:rPr>
        <w:t xml:space="preserve"> программы начального общего и основного общего образования»;</w:t>
      </w:r>
    </w:p>
    <w:p w:rsidR="001C3386" w:rsidRPr="00D71F3C" w:rsidRDefault="004C2CF2" w:rsidP="00D71F3C">
      <w:pPr>
        <w:pStyle w:val="a7"/>
        <w:numPr>
          <w:ilvl w:val="0"/>
          <w:numId w:val="35"/>
        </w:numPr>
        <w:shd w:val="clear" w:color="auto" w:fill="FFFFFF"/>
        <w:tabs>
          <w:tab w:val="left" w:pos="0"/>
        </w:tabs>
        <w:spacing w:after="0" w:line="240" w:lineRule="auto"/>
        <w:ind w:left="0" w:firstLine="14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Учебный </w:t>
      </w:r>
      <w:r w:rsidR="001C3386" w:rsidRPr="001C3386">
        <w:rPr>
          <w:rFonts w:ascii="Times New Roman" w:hAnsi="Times New Roman"/>
        </w:rPr>
        <w:t xml:space="preserve"> пла</w:t>
      </w:r>
      <w:r w:rsidR="00D71F3C">
        <w:rPr>
          <w:rFonts w:ascii="Times New Roman" w:hAnsi="Times New Roman"/>
        </w:rPr>
        <w:t xml:space="preserve">н МАОУ «СОШ №7» г. Альметьевска </w:t>
      </w:r>
      <w:r w:rsidR="001C3386" w:rsidRPr="001C3386">
        <w:rPr>
          <w:rFonts w:ascii="Times New Roman" w:hAnsi="Times New Roman"/>
        </w:rPr>
        <w:t xml:space="preserve"> Р</w:t>
      </w:r>
      <w:r w:rsidR="00D71F3C">
        <w:rPr>
          <w:rFonts w:ascii="Times New Roman" w:hAnsi="Times New Roman"/>
        </w:rPr>
        <w:t xml:space="preserve">еспублики </w:t>
      </w:r>
      <w:r w:rsidR="001C3386" w:rsidRPr="001C3386">
        <w:rPr>
          <w:rFonts w:ascii="Times New Roman" w:hAnsi="Times New Roman"/>
        </w:rPr>
        <w:t>Т</w:t>
      </w:r>
      <w:r w:rsidR="00D71F3C">
        <w:rPr>
          <w:rFonts w:ascii="Times New Roman" w:hAnsi="Times New Roman"/>
        </w:rPr>
        <w:t xml:space="preserve">атарстан  на 2016 – 2017 </w:t>
      </w:r>
      <w:r w:rsidR="001C3386" w:rsidRPr="001C3386">
        <w:rPr>
          <w:rFonts w:ascii="Times New Roman" w:hAnsi="Times New Roman"/>
        </w:rPr>
        <w:t xml:space="preserve"> учебный год, утвержденного решением педагогического совета (Протокол</w:t>
      </w:r>
      <w:r w:rsidR="00D71F3C">
        <w:rPr>
          <w:rFonts w:ascii="Times New Roman" w:hAnsi="Times New Roman"/>
        </w:rPr>
        <w:t>№1 от 29.08.2016</w:t>
      </w:r>
      <w:r w:rsidR="001C3386" w:rsidRPr="00D71F3C">
        <w:rPr>
          <w:rFonts w:ascii="Times New Roman" w:hAnsi="Times New Roman"/>
        </w:rPr>
        <w:t>г.);</w:t>
      </w:r>
    </w:p>
    <w:p w:rsidR="001C3386" w:rsidRPr="001C3386" w:rsidRDefault="001C3386" w:rsidP="001C3386">
      <w:pPr>
        <w:pStyle w:val="a7"/>
        <w:numPr>
          <w:ilvl w:val="0"/>
          <w:numId w:val="35"/>
        </w:numPr>
        <w:shd w:val="clear" w:color="auto" w:fill="FFFFFF"/>
        <w:tabs>
          <w:tab w:val="left" w:pos="0"/>
        </w:tabs>
        <w:spacing w:after="0" w:line="240" w:lineRule="auto"/>
        <w:ind w:left="0" w:firstLine="142"/>
        <w:jc w:val="both"/>
        <w:rPr>
          <w:rFonts w:ascii="Times New Roman" w:hAnsi="Times New Roman"/>
        </w:rPr>
      </w:pPr>
      <w:r w:rsidRPr="001C3386">
        <w:rPr>
          <w:rFonts w:ascii="Times New Roman" w:hAnsi="Times New Roman"/>
        </w:rPr>
        <w:t>Примерны</w:t>
      </w:r>
      <w:r w:rsidR="004C2CF2">
        <w:rPr>
          <w:rFonts w:ascii="Times New Roman" w:hAnsi="Times New Roman"/>
        </w:rPr>
        <w:t>е</w:t>
      </w:r>
      <w:r w:rsidRPr="001C3386">
        <w:rPr>
          <w:rFonts w:ascii="Times New Roman" w:hAnsi="Times New Roman"/>
        </w:rPr>
        <w:t xml:space="preserve"> образовательны</w:t>
      </w:r>
      <w:r w:rsidR="004C2CF2">
        <w:rPr>
          <w:rFonts w:ascii="Times New Roman" w:hAnsi="Times New Roman"/>
        </w:rPr>
        <w:t xml:space="preserve">е </w:t>
      </w:r>
      <w:r w:rsidRPr="001C3386">
        <w:rPr>
          <w:rFonts w:ascii="Times New Roman" w:hAnsi="Times New Roman"/>
        </w:rPr>
        <w:t xml:space="preserve"> программ</w:t>
      </w:r>
      <w:r w:rsidR="004C2CF2">
        <w:rPr>
          <w:rFonts w:ascii="Times New Roman" w:hAnsi="Times New Roman"/>
        </w:rPr>
        <w:t>ы</w:t>
      </w:r>
      <w:r w:rsidRPr="001C3386">
        <w:rPr>
          <w:rFonts w:ascii="Times New Roman" w:hAnsi="Times New Roman"/>
        </w:rPr>
        <w:t xml:space="preserve"> по учебным предметам начального общего образования;</w:t>
      </w:r>
    </w:p>
    <w:p w:rsidR="001C3386" w:rsidRDefault="004C2CF2" w:rsidP="001C3386">
      <w:pPr>
        <w:pStyle w:val="a7"/>
        <w:numPr>
          <w:ilvl w:val="0"/>
          <w:numId w:val="35"/>
        </w:numPr>
        <w:shd w:val="clear" w:color="auto" w:fill="FFFFFF"/>
        <w:tabs>
          <w:tab w:val="left" w:pos="0"/>
        </w:tabs>
        <w:spacing w:after="0" w:line="240" w:lineRule="auto"/>
        <w:ind w:left="0" w:firstLine="14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Положение</w:t>
      </w:r>
      <w:r w:rsidR="001C3386" w:rsidRPr="001C3386">
        <w:rPr>
          <w:rFonts w:ascii="Times New Roman" w:hAnsi="Times New Roman"/>
        </w:rPr>
        <w:t xml:space="preserve"> школы «О рабочей  программе учителя, работающего по ФГОС НОО».</w:t>
      </w:r>
    </w:p>
    <w:p w:rsidR="00691FE9" w:rsidRPr="00691FE9" w:rsidRDefault="00691FE9" w:rsidP="00691FE9">
      <w:pPr>
        <w:pStyle w:val="a7"/>
        <w:numPr>
          <w:ilvl w:val="0"/>
          <w:numId w:val="35"/>
        </w:numPr>
        <w:shd w:val="clear" w:color="auto" w:fill="FFFFFF"/>
        <w:tabs>
          <w:tab w:val="left" w:pos="0"/>
          <w:tab w:val="left" w:pos="709"/>
        </w:tabs>
        <w:spacing w:after="0" w:line="240" w:lineRule="auto"/>
        <w:ind w:hanging="578"/>
        <w:jc w:val="both"/>
        <w:rPr>
          <w:rFonts w:ascii="Times New Roman" w:hAnsi="Times New Roman"/>
        </w:rPr>
      </w:pPr>
      <w:r w:rsidRPr="00691FE9">
        <w:rPr>
          <w:rFonts w:ascii="Times New Roman" w:hAnsi="Times New Roman"/>
        </w:rPr>
        <w:t>Методическое</w:t>
      </w:r>
      <w:r w:rsidR="00D71F3C">
        <w:rPr>
          <w:rFonts w:ascii="Times New Roman" w:hAnsi="Times New Roman"/>
        </w:rPr>
        <w:t xml:space="preserve"> </w:t>
      </w:r>
      <w:r w:rsidRPr="00691FE9">
        <w:rPr>
          <w:rFonts w:ascii="Times New Roman" w:eastAsia="Times New Roman" w:hAnsi="Times New Roman"/>
          <w:color w:val="000000"/>
          <w:lang w:eastAsia="ru-RU"/>
        </w:rPr>
        <w:t xml:space="preserve">письмо Минобразования России от 19.11.1998 № 1561/14-15 «Контроль и оценка результатов обучения в начальной школе»   </w:t>
      </w:r>
    </w:p>
    <w:p w:rsidR="001C3386" w:rsidRDefault="00691FE9" w:rsidP="001C3386">
      <w:pPr>
        <w:tabs>
          <w:tab w:val="left" w:pos="0"/>
        </w:tabs>
        <w:spacing w:after="0"/>
        <w:ind w:firstLine="142"/>
        <w:jc w:val="both"/>
        <w:rPr>
          <w:rFonts w:ascii="Times New Roman" w:eastAsia="Calibri" w:hAnsi="Times New Roman" w:cs="Times New Roman"/>
          <w:lang w:bidi="en-US"/>
        </w:rPr>
      </w:pPr>
      <w:r>
        <w:rPr>
          <w:rFonts w:ascii="Times New Roman" w:hAnsi="Times New Roman" w:cs="Times New Roman"/>
        </w:rPr>
        <w:t>12</w:t>
      </w:r>
      <w:r w:rsidR="001C3386" w:rsidRPr="001C3386">
        <w:rPr>
          <w:rFonts w:ascii="Times New Roman" w:hAnsi="Times New Roman" w:cs="Times New Roman"/>
        </w:rPr>
        <w:t>.</w:t>
      </w:r>
      <w:r w:rsidR="001C5BE2" w:rsidRPr="001C3386">
        <w:rPr>
          <w:rFonts w:ascii="Times New Roman" w:eastAsia="Calibri" w:hAnsi="Times New Roman" w:cs="Times New Roman"/>
          <w:lang w:bidi="en-US"/>
        </w:rPr>
        <w:t>Учебник «Литературное чтение» 4 кла</w:t>
      </w:r>
      <w:proofErr w:type="gramStart"/>
      <w:r w:rsidR="001C5BE2" w:rsidRPr="001C3386">
        <w:rPr>
          <w:rFonts w:ascii="Times New Roman" w:eastAsia="Calibri" w:hAnsi="Times New Roman" w:cs="Times New Roman"/>
          <w:lang w:bidi="en-US"/>
        </w:rPr>
        <w:t>сс в дв</w:t>
      </w:r>
      <w:proofErr w:type="gramEnd"/>
      <w:r w:rsidR="001C5BE2" w:rsidRPr="001C3386">
        <w:rPr>
          <w:rFonts w:ascii="Times New Roman" w:eastAsia="Calibri" w:hAnsi="Times New Roman" w:cs="Times New Roman"/>
          <w:lang w:bidi="en-US"/>
        </w:rPr>
        <w:t xml:space="preserve">ух частях,  Л.Ф.Климанова, Л.А. Виноградская, В.Г. Горецкий,  изд-во М.: «Просвещение», 2014 г. </w:t>
      </w:r>
    </w:p>
    <w:p w:rsidR="001C5BE2" w:rsidRPr="001C3386" w:rsidRDefault="001C5BE2" w:rsidP="001C3386">
      <w:pPr>
        <w:tabs>
          <w:tab w:val="left" w:pos="0"/>
        </w:tabs>
        <w:spacing w:after="0"/>
        <w:ind w:firstLine="142"/>
        <w:jc w:val="both"/>
        <w:rPr>
          <w:rFonts w:ascii="Times New Roman" w:hAnsi="Times New Roman" w:cs="Times New Roman"/>
        </w:rPr>
      </w:pPr>
      <w:r w:rsidRPr="001C3386">
        <w:rPr>
          <w:rFonts w:ascii="Times New Roman" w:eastAsia="Calibri" w:hAnsi="Times New Roman" w:cs="Times New Roman"/>
          <w:lang w:bidi="en-US"/>
        </w:rPr>
        <w:t>Рекомендовано МО и Н  РФ</w:t>
      </w:r>
    </w:p>
    <w:p w:rsidR="001C5BE2" w:rsidRPr="001C3386" w:rsidRDefault="00691FE9" w:rsidP="001C3386">
      <w:pPr>
        <w:widowControl w:val="0"/>
        <w:tabs>
          <w:tab w:val="left" w:pos="0"/>
        </w:tabs>
        <w:suppressAutoHyphens/>
        <w:spacing w:after="0" w:line="240" w:lineRule="auto"/>
        <w:ind w:firstLine="142"/>
        <w:jc w:val="both"/>
        <w:rPr>
          <w:rFonts w:ascii="Times New Roman" w:eastAsia="Lucida Sans Unicode" w:hAnsi="Times New Roman" w:cs="Times New Roman"/>
        </w:rPr>
      </w:pPr>
      <w:r>
        <w:rPr>
          <w:rFonts w:ascii="Times New Roman" w:eastAsia="Calibri" w:hAnsi="Times New Roman" w:cs="Times New Roman"/>
        </w:rPr>
        <w:t>13</w:t>
      </w:r>
      <w:r w:rsidR="001C5BE2" w:rsidRPr="001C3386">
        <w:rPr>
          <w:rFonts w:ascii="Times New Roman" w:eastAsia="Calibri" w:hAnsi="Times New Roman" w:cs="Times New Roman"/>
        </w:rPr>
        <w:t>Аудиоматериалы и видеоматериалы: электронное приложение к учебнику «Литературное чтение».</w:t>
      </w:r>
    </w:p>
    <w:p w:rsidR="001C5BE2" w:rsidRPr="001C3386" w:rsidRDefault="001C3386" w:rsidP="001C3386">
      <w:pPr>
        <w:widowControl w:val="0"/>
        <w:tabs>
          <w:tab w:val="left" w:pos="0"/>
        </w:tabs>
        <w:suppressAutoHyphens/>
        <w:spacing w:after="0" w:line="240" w:lineRule="auto"/>
        <w:ind w:firstLine="142"/>
        <w:jc w:val="both"/>
        <w:rPr>
          <w:rFonts w:ascii="Times New Roman" w:eastAsia="Lucida Sans Unicode" w:hAnsi="Times New Roman" w:cs="Times New Roman"/>
        </w:rPr>
      </w:pPr>
      <w:r w:rsidRPr="001C3386">
        <w:rPr>
          <w:rFonts w:ascii="Times New Roman" w:hAnsi="Times New Roman" w:cs="Times New Roman"/>
        </w:rPr>
        <w:t>1</w:t>
      </w:r>
      <w:r w:rsidR="00691FE9">
        <w:rPr>
          <w:rFonts w:ascii="Times New Roman" w:hAnsi="Times New Roman" w:cs="Times New Roman"/>
        </w:rPr>
        <w:t>4</w:t>
      </w:r>
      <w:r w:rsidRPr="001C3386">
        <w:rPr>
          <w:rFonts w:ascii="Times New Roman" w:hAnsi="Times New Roman" w:cs="Times New Roman"/>
        </w:rPr>
        <w:t>.</w:t>
      </w:r>
      <w:r w:rsidR="001C5BE2" w:rsidRPr="001C3386">
        <w:rPr>
          <w:rFonts w:ascii="Times New Roman" w:hAnsi="Times New Roman" w:cs="Times New Roman"/>
        </w:rPr>
        <w:t>Технические средства</w:t>
      </w:r>
      <w:r w:rsidRPr="001C3386">
        <w:rPr>
          <w:rFonts w:ascii="Times New Roman" w:hAnsi="Times New Roman" w:cs="Times New Roman"/>
        </w:rPr>
        <w:t>: проектор, компьютер</w:t>
      </w:r>
    </w:p>
    <w:p w:rsidR="001C5BE2" w:rsidRPr="001C3386" w:rsidRDefault="001C3386" w:rsidP="001C3386">
      <w:pPr>
        <w:widowControl w:val="0"/>
        <w:tabs>
          <w:tab w:val="left" w:pos="0"/>
        </w:tabs>
        <w:suppressAutoHyphens/>
        <w:spacing w:after="0" w:line="240" w:lineRule="auto"/>
        <w:ind w:firstLine="142"/>
        <w:jc w:val="both"/>
        <w:rPr>
          <w:rFonts w:ascii="Times New Roman" w:eastAsia="Lucida Sans Unicode" w:hAnsi="Times New Roman" w:cs="Times New Roman"/>
        </w:rPr>
      </w:pPr>
      <w:r w:rsidRPr="001C3386">
        <w:rPr>
          <w:rFonts w:ascii="Times New Roman" w:hAnsi="Times New Roman" w:cs="Times New Roman"/>
        </w:rPr>
        <w:t>1</w:t>
      </w:r>
      <w:r w:rsidR="00691FE9">
        <w:rPr>
          <w:rFonts w:ascii="Times New Roman" w:hAnsi="Times New Roman" w:cs="Times New Roman"/>
        </w:rPr>
        <w:t>5</w:t>
      </w:r>
      <w:r w:rsidRPr="001C3386">
        <w:rPr>
          <w:rFonts w:ascii="Times New Roman" w:hAnsi="Times New Roman" w:cs="Times New Roman"/>
        </w:rPr>
        <w:t>.</w:t>
      </w:r>
      <w:r w:rsidR="001C5BE2" w:rsidRPr="001C3386">
        <w:rPr>
          <w:rFonts w:ascii="Times New Roman" w:hAnsi="Times New Roman" w:cs="Times New Roman"/>
        </w:rPr>
        <w:t>Интернет-ресурсы</w:t>
      </w:r>
    </w:p>
    <w:p w:rsidR="00AA4117" w:rsidRPr="001C3386" w:rsidRDefault="00AA4117" w:rsidP="001C3386">
      <w:pPr>
        <w:tabs>
          <w:tab w:val="left" w:pos="0"/>
          <w:tab w:val="left" w:pos="12333"/>
        </w:tabs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lang w:eastAsia="ru-RU"/>
        </w:rPr>
      </w:pPr>
    </w:p>
    <w:sectPr w:rsidR="00AA4117" w:rsidRPr="001C3386" w:rsidSect="00AA4117">
      <w:footerReference w:type="default" r:id="rId8"/>
      <w:pgSz w:w="16838" w:h="11906" w:orient="landscape"/>
      <w:pgMar w:top="568" w:right="1134" w:bottom="567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42FA" w:rsidRDefault="001042FA">
      <w:pPr>
        <w:spacing w:after="0" w:line="240" w:lineRule="auto"/>
      </w:pPr>
      <w:r>
        <w:separator/>
      </w:r>
    </w:p>
  </w:endnote>
  <w:endnote w:type="continuationSeparator" w:id="0">
    <w:p w:rsidR="001042FA" w:rsidRDefault="001042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FFFM P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0903" w:rsidRDefault="000A0903" w:rsidP="00AA4117">
    <w:pPr>
      <w:pStyle w:val="ac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42FA" w:rsidRDefault="001042FA">
      <w:pPr>
        <w:spacing w:after="0" w:line="240" w:lineRule="auto"/>
      </w:pPr>
      <w:r>
        <w:separator/>
      </w:r>
    </w:p>
  </w:footnote>
  <w:footnote w:type="continuationSeparator" w:id="0">
    <w:p w:rsidR="001042FA" w:rsidRDefault="001042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90EB8A4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5082B0E"/>
    <w:multiLevelType w:val="hybridMultilevel"/>
    <w:tmpl w:val="E22426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1F30D7"/>
    <w:multiLevelType w:val="hybridMultilevel"/>
    <w:tmpl w:val="C5F24A62"/>
    <w:lvl w:ilvl="0" w:tplc="2C3E9D50">
      <w:start w:val="1"/>
      <w:numFmt w:val="bullet"/>
      <w:lvlText w:val="–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EC5483"/>
    <w:multiLevelType w:val="hybridMultilevel"/>
    <w:tmpl w:val="96164C40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D4A8C9DC">
      <w:start w:val="1"/>
      <w:numFmt w:val="bullet"/>
      <w:lvlText w:val=""/>
      <w:lvlJc w:val="left"/>
      <w:pPr>
        <w:tabs>
          <w:tab w:val="num" w:pos="1222"/>
        </w:tabs>
        <w:ind w:left="1222" w:hanging="360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>
    <w:nsid w:val="10472053"/>
    <w:multiLevelType w:val="hybridMultilevel"/>
    <w:tmpl w:val="A76C807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0FB2404"/>
    <w:multiLevelType w:val="hybridMultilevel"/>
    <w:tmpl w:val="E6144482"/>
    <w:lvl w:ilvl="0" w:tplc="2C3E9D50">
      <w:start w:val="1"/>
      <w:numFmt w:val="bullet"/>
      <w:lvlText w:val="–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A443DC"/>
    <w:multiLevelType w:val="hybridMultilevel"/>
    <w:tmpl w:val="81AAC064"/>
    <w:lvl w:ilvl="0" w:tplc="5C300E0A">
      <w:start w:val="1"/>
      <w:numFmt w:val="decimal"/>
      <w:lvlText w:val="%1."/>
      <w:lvlJc w:val="left"/>
      <w:pPr>
        <w:ind w:left="631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7034" w:hanging="360"/>
      </w:pPr>
    </w:lvl>
    <w:lvl w:ilvl="2" w:tplc="0419001B" w:tentative="1">
      <w:start w:val="1"/>
      <w:numFmt w:val="lowerRoman"/>
      <w:lvlText w:val="%3."/>
      <w:lvlJc w:val="right"/>
      <w:pPr>
        <w:ind w:left="7754" w:hanging="180"/>
      </w:pPr>
    </w:lvl>
    <w:lvl w:ilvl="3" w:tplc="0419000F" w:tentative="1">
      <w:start w:val="1"/>
      <w:numFmt w:val="decimal"/>
      <w:lvlText w:val="%4."/>
      <w:lvlJc w:val="left"/>
      <w:pPr>
        <w:ind w:left="8474" w:hanging="360"/>
      </w:pPr>
    </w:lvl>
    <w:lvl w:ilvl="4" w:tplc="04190019" w:tentative="1">
      <w:start w:val="1"/>
      <w:numFmt w:val="lowerLetter"/>
      <w:lvlText w:val="%5."/>
      <w:lvlJc w:val="left"/>
      <w:pPr>
        <w:ind w:left="9194" w:hanging="360"/>
      </w:pPr>
    </w:lvl>
    <w:lvl w:ilvl="5" w:tplc="0419001B" w:tentative="1">
      <w:start w:val="1"/>
      <w:numFmt w:val="lowerRoman"/>
      <w:lvlText w:val="%6."/>
      <w:lvlJc w:val="right"/>
      <w:pPr>
        <w:ind w:left="9914" w:hanging="180"/>
      </w:pPr>
    </w:lvl>
    <w:lvl w:ilvl="6" w:tplc="0419000F" w:tentative="1">
      <w:start w:val="1"/>
      <w:numFmt w:val="decimal"/>
      <w:lvlText w:val="%7."/>
      <w:lvlJc w:val="left"/>
      <w:pPr>
        <w:ind w:left="10634" w:hanging="360"/>
      </w:pPr>
    </w:lvl>
    <w:lvl w:ilvl="7" w:tplc="04190019" w:tentative="1">
      <w:start w:val="1"/>
      <w:numFmt w:val="lowerLetter"/>
      <w:lvlText w:val="%8."/>
      <w:lvlJc w:val="left"/>
      <w:pPr>
        <w:ind w:left="11354" w:hanging="360"/>
      </w:pPr>
    </w:lvl>
    <w:lvl w:ilvl="8" w:tplc="0419001B" w:tentative="1">
      <w:start w:val="1"/>
      <w:numFmt w:val="lowerRoman"/>
      <w:lvlText w:val="%9."/>
      <w:lvlJc w:val="right"/>
      <w:pPr>
        <w:ind w:left="12074" w:hanging="180"/>
      </w:pPr>
    </w:lvl>
  </w:abstractNum>
  <w:abstractNum w:abstractNumId="7">
    <w:nsid w:val="1AD0639B"/>
    <w:multiLevelType w:val="hybridMultilevel"/>
    <w:tmpl w:val="32B00D2A"/>
    <w:lvl w:ilvl="0" w:tplc="BB182C62">
      <w:start w:val="4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24F75250"/>
    <w:multiLevelType w:val="hybridMultilevel"/>
    <w:tmpl w:val="6324C0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9F48FC"/>
    <w:multiLevelType w:val="hybridMultilevel"/>
    <w:tmpl w:val="542CAD5A"/>
    <w:lvl w:ilvl="0" w:tplc="692635C6">
      <w:start w:val="1"/>
      <w:numFmt w:val="bullet"/>
      <w:lvlText w:val="•"/>
      <w:lvlJc w:val="left"/>
      <w:pPr>
        <w:ind w:left="1287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37090E04"/>
    <w:multiLevelType w:val="hybridMultilevel"/>
    <w:tmpl w:val="BBC4BD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9AD4F57"/>
    <w:multiLevelType w:val="multilevel"/>
    <w:tmpl w:val="11BA5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07D4128"/>
    <w:multiLevelType w:val="hybridMultilevel"/>
    <w:tmpl w:val="FD8EE1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E13A62"/>
    <w:multiLevelType w:val="hybridMultilevel"/>
    <w:tmpl w:val="27765890"/>
    <w:lvl w:ilvl="0" w:tplc="2C3E9D50">
      <w:start w:val="1"/>
      <w:numFmt w:val="bullet"/>
      <w:lvlText w:val="–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64279B"/>
    <w:multiLevelType w:val="multilevel"/>
    <w:tmpl w:val="4F6AE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C952B29"/>
    <w:multiLevelType w:val="hybridMultilevel"/>
    <w:tmpl w:val="2580F8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CC6CD9"/>
    <w:multiLevelType w:val="multilevel"/>
    <w:tmpl w:val="0916C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9AA2390"/>
    <w:multiLevelType w:val="hybridMultilevel"/>
    <w:tmpl w:val="11B8405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A386F9B"/>
    <w:multiLevelType w:val="hybridMultilevel"/>
    <w:tmpl w:val="E22426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9E66BA"/>
    <w:multiLevelType w:val="hybridMultilevel"/>
    <w:tmpl w:val="787C9D0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020772A"/>
    <w:multiLevelType w:val="hybridMultilevel"/>
    <w:tmpl w:val="B94E852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43E62D1"/>
    <w:multiLevelType w:val="multilevel"/>
    <w:tmpl w:val="8C9CA8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655127FC"/>
    <w:multiLevelType w:val="hybridMultilevel"/>
    <w:tmpl w:val="81AAC064"/>
    <w:lvl w:ilvl="0" w:tplc="5C300E0A">
      <w:start w:val="1"/>
      <w:numFmt w:val="decimal"/>
      <w:lvlText w:val="%1."/>
      <w:lvlJc w:val="left"/>
      <w:pPr>
        <w:ind w:left="631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7034" w:hanging="360"/>
      </w:pPr>
    </w:lvl>
    <w:lvl w:ilvl="2" w:tplc="0419001B" w:tentative="1">
      <w:start w:val="1"/>
      <w:numFmt w:val="lowerRoman"/>
      <w:lvlText w:val="%3."/>
      <w:lvlJc w:val="right"/>
      <w:pPr>
        <w:ind w:left="7754" w:hanging="180"/>
      </w:pPr>
    </w:lvl>
    <w:lvl w:ilvl="3" w:tplc="0419000F" w:tentative="1">
      <w:start w:val="1"/>
      <w:numFmt w:val="decimal"/>
      <w:lvlText w:val="%4."/>
      <w:lvlJc w:val="left"/>
      <w:pPr>
        <w:ind w:left="8474" w:hanging="360"/>
      </w:pPr>
    </w:lvl>
    <w:lvl w:ilvl="4" w:tplc="04190019" w:tentative="1">
      <w:start w:val="1"/>
      <w:numFmt w:val="lowerLetter"/>
      <w:lvlText w:val="%5."/>
      <w:lvlJc w:val="left"/>
      <w:pPr>
        <w:ind w:left="9194" w:hanging="360"/>
      </w:pPr>
    </w:lvl>
    <w:lvl w:ilvl="5" w:tplc="0419001B" w:tentative="1">
      <w:start w:val="1"/>
      <w:numFmt w:val="lowerRoman"/>
      <w:lvlText w:val="%6."/>
      <w:lvlJc w:val="right"/>
      <w:pPr>
        <w:ind w:left="9914" w:hanging="180"/>
      </w:pPr>
    </w:lvl>
    <w:lvl w:ilvl="6" w:tplc="0419000F" w:tentative="1">
      <w:start w:val="1"/>
      <w:numFmt w:val="decimal"/>
      <w:lvlText w:val="%7."/>
      <w:lvlJc w:val="left"/>
      <w:pPr>
        <w:ind w:left="10634" w:hanging="360"/>
      </w:pPr>
    </w:lvl>
    <w:lvl w:ilvl="7" w:tplc="04190019" w:tentative="1">
      <w:start w:val="1"/>
      <w:numFmt w:val="lowerLetter"/>
      <w:lvlText w:val="%8."/>
      <w:lvlJc w:val="left"/>
      <w:pPr>
        <w:ind w:left="11354" w:hanging="360"/>
      </w:pPr>
    </w:lvl>
    <w:lvl w:ilvl="8" w:tplc="0419001B" w:tentative="1">
      <w:start w:val="1"/>
      <w:numFmt w:val="lowerRoman"/>
      <w:lvlText w:val="%9."/>
      <w:lvlJc w:val="right"/>
      <w:pPr>
        <w:ind w:left="12074" w:hanging="180"/>
      </w:pPr>
    </w:lvl>
  </w:abstractNum>
  <w:abstractNum w:abstractNumId="23">
    <w:nsid w:val="656A7085"/>
    <w:multiLevelType w:val="hybridMultilevel"/>
    <w:tmpl w:val="DD327504"/>
    <w:lvl w:ilvl="0" w:tplc="51FE0586">
      <w:start w:val="1"/>
      <w:numFmt w:val="bullet"/>
      <w:lvlText w:val=""/>
      <w:lvlJc w:val="left"/>
      <w:pPr>
        <w:tabs>
          <w:tab w:val="num" w:pos="218"/>
        </w:tabs>
        <w:ind w:left="720" w:hanging="60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4">
    <w:nsid w:val="67EE6729"/>
    <w:multiLevelType w:val="hybridMultilevel"/>
    <w:tmpl w:val="A6A48F4A"/>
    <w:lvl w:ilvl="0" w:tplc="2C3E9D50">
      <w:start w:val="1"/>
      <w:numFmt w:val="bullet"/>
      <w:lvlText w:val="–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6A8D6C84"/>
    <w:multiLevelType w:val="hybridMultilevel"/>
    <w:tmpl w:val="AE08F618"/>
    <w:lvl w:ilvl="0" w:tplc="2C3E9D50">
      <w:start w:val="1"/>
      <w:numFmt w:val="bullet"/>
      <w:lvlText w:val="–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CCE60CD"/>
    <w:multiLevelType w:val="multilevel"/>
    <w:tmpl w:val="D5141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DE52E86"/>
    <w:multiLevelType w:val="multilevel"/>
    <w:tmpl w:val="6B8C5176"/>
    <w:lvl w:ilvl="0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28">
    <w:nsid w:val="74B7523E"/>
    <w:multiLevelType w:val="hybridMultilevel"/>
    <w:tmpl w:val="D3D41532"/>
    <w:lvl w:ilvl="0" w:tplc="5866D87C">
      <w:start w:val="1"/>
      <w:numFmt w:val="bullet"/>
      <w:lvlText w:val="–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762C53E2"/>
    <w:multiLevelType w:val="hybridMultilevel"/>
    <w:tmpl w:val="1046979C"/>
    <w:lvl w:ilvl="0" w:tplc="2C3E9D50">
      <w:start w:val="1"/>
      <w:numFmt w:val="bullet"/>
      <w:lvlText w:val="–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C8710E6"/>
    <w:multiLevelType w:val="hybridMultilevel"/>
    <w:tmpl w:val="0CD48726"/>
    <w:lvl w:ilvl="0" w:tplc="692635C6">
      <w:start w:val="1"/>
      <w:numFmt w:val="bullet"/>
      <w:lvlText w:val="•"/>
      <w:lvlJc w:val="left"/>
      <w:pPr>
        <w:ind w:left="126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>
    <w:nsid w:val="7E8E681C"/>
    <w:multiLevelType w:val="hybridMultilevel"/>
    <w:tmpl w:val="A1FEFB10"/>
    <w:lvl w:ilvl="0" w:tplc="256CE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0FA5E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C9C30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632EF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CA2C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02AD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99E56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636B6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69C98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2">
    <w:nsid w:val="7F564C75"/>
    <w:multiLevelType w:val="hybridMultilevel"/>
    <w:tmpl w:val="B2922910"/>
    <w:lvl w:ilvl="0" w:tplc="6DFE2B7E">
      <w:start w:val="2"/>
      <w:numFmt w:val="decimal"/>
      <w:lvlText w:val="%1."/>
      <w:lvlJc w:val="left"/>
      <w:pPr>
        <w:tabs>
          <w:tab w:val="num" w:pos="426"/>
        </w:tabs>
        <w:ind w:left="426" w:hanging="284"/>
      </w:pPr>
      <w:rPr>
        <w:rFonts w:cs="Times New Roman"/>
      </w:rPr>
    </w:lvl>
    <w:lvl w:ilvl="1" w:tplc="D4A8C9D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1"/>
  </w:num>
  <w:num w:numId="2">
    <w:abstractNumId w:val="10"/>
  </w:num>
  <w:num w:numId="3">
    <w:abstractNumId w:val="19"/>
  </w:num>
  <w:num w:numId="4">
    <w:abstractNumId w:val="7"/>
  </w:num>
  <w:num w:numId="5">
    <w:abstractNumId w:val="0"/>
    <w:lvlOverride w:ilvl="0">
      <w:lvl w:ilvl="0">
        <w:numFmt w:val="bullet"/>
        <w:lvlText w:val="•"/>
        <w:legacy w:legacy="1" w:legacySpace="0" w:legacyIndent="199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numFmt w:val="bullet"/>
        <w:lvlText w:val="•"/>
        <w:legacy w:legacy="1" w:legacySpace="0" w:legacyIndent="19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numFmt w:val="bullet"/>
        <w:lvlText w:val="•"/>
        <w:legacy w:legacy="1" w:legacySpace="0" w:legacyIndent="203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8">
    <w:abstractNumId w:val="8"/>
  </w:num>
  <w:num w:numId="9">
    <w:abstractNumId w:val="15"/>
  </w:num>
  <w:num w:numId="10">
    <w:abstractNumId w:val="12"/>
  </w:num>
  <w:num w:numId="11">
    <w:abstractNumId w:val="28"/>
  </w:num>
  <w:num w:numId="12">
    <w:abstractNumId w:val="24"/>
  </w:num>
  <w:num w:numId="13">
    <w:abstractNumId w:val="29"/>
  </w:num>
  <w:num w:numId="14">
    <w:abstractNumId w:val="13"/>
  </w:num>
  <w:num w:numId="15">
    <w:abstractNumId w:val="2"/>
  </w:num>
  <w:num w:numId="16">
    <w:abstractNumId w:val="25"/>
  </w:num>
  <w:num w:numId="17">
    <w:abstractNumId w:val="5"/>
  </w:num>
  <w:num w:numId="18">
    <w:abstractNumId w:val="21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</w:num>
  <w:num w:numId="23">
    <w:abstractNumId w:val="26"/>
  </w:num>
  <w:num w:numId="24">
    <w:abstractNumId w:val="16"/>
  </w:num>
  <w:num w:numId="25">
    <w:abstractNumId w:val="11"/>
  </w:num>
  <w:num w:numId="26">
    <w:abstractNumId w:val="14"/>
  </w:num>
  <w:num w:numId="27">
    <w:abstractNumId w:val="30"/>
  </w:num>
  <w:num w:numId="28">
    <w:abstractNumId w:val="9"/>
  </w:num>
  <w:num w:numId="29">
    <w:abstractNumId w:val="32"/>
    <w:lvlOverride w:ilvl="0">
      <w:startOverride w:val="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3"/>
  </w:num>
  <w:num w:numId="31">
    <w:abstractNumId w:val="3"/>
  </w:num>
  <w:num w:numId="3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"/>
  </w:num>
  <w:num w:numId="35">
    <w:abstractNumId w:val="18"/>
  </w:num>
  <w:num w:numId="3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4D68"/>
    <w:rsid w:val="00025192"/>
    <w:rsid w:val="0006254C"/>
    <w:rsid w:val="00065A9B"/>
    <w:rsid w:val="00085427"/>
    <w:rsid w:val="000A0903"/>
    <w:rsid w:val="000B0E76"/>
    <w:rsid w:val="000B6506"/>
    <w:rsid w:val="000B6ED1"/>
    <w:rsid w:val="001042FA"/>
    <w:rsid w:val="0015210B"/>
    <w:rsid w:val="00176F06"/>
    <w:rsid w:val="001B5190"/>
    <w:rsid w:val="001B7B69"/>
    <w:rsid w:val="001C3386"/>
    <w:rsid w:val="001C5BE2"/>
    <w:rsid w:val="00205C9B"/>
    <w:rsid w:val="00213D0A"/>
    <w:rsid w:val="00222BC6"/>
    <w:rsid w:val="002329BF"/>
    <w:rsid w:val="00234521"/>
    <w:rsid w:val="00294D68"/>
    <w:rsid w:val="0035373F"/>
    <w:rsid w:val="00357DA2"/>
    <w:rsid w:val="00364C59"/>
    <w:rsid w:val="00381781"/>
    <w:rsid w:val="00391ACD"/>
    <w:rsid w:val="003B749C"/>
    <w:rsid w:val="003C7DE5"/>
    <w:rsid w:val="003E7D13"/>
    <w:rsid w:val="003F319C"/>
    <w:rsid w:val="00404F2C"/>
    <w:rsid w:val="00407DEE"/>
    <w:rsid w:val="00491A9F"/>
    <w:rsid w:val="004C2CF2"/>
    <w:rsid w:val="00534190"/>
    <w:rsid w:val="00540AC6"/>
    <w:rsid w:val="00555DB9"/>
    <w:rsid w:val="00571502"/>
    <w:rsid w:val="00581CCE"/>
    <w:rsid w:val="005E1FCC"/>
    <w:rsid w:val="005E222F"/>
    <w:rsid w:val="005F3537"/>
    <w:rsid w:val="0065332F"/>
    <w:rsid w:val="00666122"/>
    <w:rsid w:val="00687F21"/>
    <w:rsid w:val="00691FE9"/>
    <w:rsid w:val="006C1C7D"/>
    <w:rsid w:val="006C3086"/>
    <w:rsid w:val="007547AC"/>
    <w:rsid w:val="007B6A30"/>
    <w:rsid w:val="007D73D2"/>
    <w:rsid w:val="007E2EF8"/>
    <w:rsid w:val="007E3681"/>
    <w:rsid w:val="007F24C2"/>
    <w:rsid w:val="008071CD"/>
    <w:rsid w:val="00833AFE"/>
    <w:rsid w:val="0085206E"/>
    <w:rsid w:val="00866C3D"/>
    <w:rsid w:val="008D5ED2"/>
    <w:rsid w:val="008E2C22"/>
    <w:rsid w:val="009013C4"/>
    <w:rsid w:val="0091785B"/>
    <w:rsid w:val="00957315"/>
    <w:rsid w:val="009851CE"/>
    <w:rsid w:val="00A03FA4"/>
    <w:rsid w:val="00A14C10"/>
    <w:rsid w:val="00A157B5"/>
    <w:rsid w:val="00A17F58"/>
    <w:rsid w:val="00AA4117"/>
    <w:rsid w:val="00AB058F"/>
    <w:rsid w:val="00AE18CC"/>
    <w:rsid w:val="00AE2403"/>
    <w:rsid w:val="00B11D38"/>
    <w:rsid w:val="00B504B4"/>
    <w:rsid w:val="00B52A0F"/>
    <w:rsid w:val="00B840DA"/>
    <w:rsid w:val="00BC1A7E"/>
    <w:rsid w:val="00BC2E67"/>
    <w:rsid w:val="00BF5C7F"/>
    <w:rsid w:val="00C448AD"/>
    <w:rsid w:val="00C86B04"/>
    <w:rsid w:val="00CA5FD1"/>
    <w:rsid w:val="00CB08C8"/>
    <w:rsid w:val="00D24253"/>
    <w:rsid w:val="00D24688"/>
    <w:rsid w:val="00D33DEB"/>
    <w:rsid w:val="00D71F3C"/>
    <w:rsid w:val="00E05EC1"/>
    <w:rsid w:val="00E63105"/>
    <w:rsid w:val="00E66C9A"/>
    <w:rsid w:val="00E706FF"/>
    <w:rsid w:val="00EA29FD"/>
    <w:rsid w:val="00EA477E"/>
    <w:rsid w:val="00F1079B"/>
    <w:rsid w:val="00F24F7D"/>
    <w:rsid w:val="00F45719"/>
    <w:rsid w:val="00F965D2"/>
    <w:rsid w:val="00FB36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781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AA411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AA4117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A411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A4117"/>
    <w:rPr>
      <w:rFonts w:ascii="Times New Roman" w:eastAsia="Times New Roman" w:hAnsi="Times New Roman" w:cs="Times New Roman"/>
      <w:sz w:val="32"/>
      <w:szCs w:val="20"/>
      <w:lang w:eastAsia="ru-RU"/>
    </w:rPr>
  </w:style>
  <w:style w:type="numbering" w:customStyle="1" w:styleId="11">
    <w:name w:val="Нет списка1"/>
    <w:next w:val="a2"/>
    <w:semiHidden/>
    <w:rsid w:val="00AA4117"/>
  </w:style>
  <w:style w:type="character" w:customStyle="1" w:styleId="a3">
    <w:name w:val="Основной текст с отступом Знак"/>
    <w:link w:val="a4"/>
    <w:locked/>
    <w:rsid w:val="00AA4117"/>
    <w:rPr>
      <w:sz w:val="24"/>
      <w:lang w:eastAsia="ru-RU"/>
    </w:rPr>
  </w:style>
  <w:style w:type="paragraph" w:styleId="a4">
    <w:name w:val="Body Text Indent"/>
    <w:basedOn w:val="a"/>
    <w:link w:val="a3"/>
    <w:rsid w:val="00AA4117"/>
    <w:pPr>
      <w:spacing w:after="0" w:line="240" w:lineRule="auto"/>
      <w:ind w:left="2160"/>
    </w:pPr>
    <w:rPr>
      <w:sz w:val="24"/>
      <w:lang w:eastAsia="ru-RU"/>
    </w:rPr>
  </w:style>
  <w:style w:type="character" w:customStyle="1" w:styleId="12">
    <w:name w:val="Основной текст с отступом Знак1"/>
    <w:basedOn w:val="a0"/>
    <w:uiPriority w:val="99"/>
    <w:semiHidden/>
    <w:rsid w:val="00AA4117"/>
  </w:style>
  <w:style w:type="table" w:styleId="a5">
    <w:name w:val="Table Grid"/>
    <w:basedOn w:val="a1"/>
    <w:uiPriority w:val="59"/>
    <w:rsid w:val="00AA4117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AA41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AA4117"/>
    <w:pPr>
      <w:ind w:left="720"/>
      <w:contextualSpacing/>
    </w:pPr>
  </w:style>
  <w:style w:type="paragraph" w:styleId="a8">
    <w:name w:val="No Spacing"/>
    <w:link w:val="a9"/>
    <w:uiPriority w:val="1"/>
    <w:qFormat/>
    <w:rsid w:val="00AA4117"/>
    <w:pPr>
      <w:suppressAutoHyphens/>
    </w:pPr>
    <w:rPr>
      <w:rFonts w:ascii="Calibri" w:eastAsia="Calibri" w:hAnsi="Calibri" w:cs="Times New Roman"/>
      <w:lang w:eastAsia="ar-SA"/>
    </w:rPr>
  </w:style>
  <w:style w:type="paragraph" w:customStyle="1" w:styleId="ParagraphStyle">
    <w:name w:val="Paragraph Style"/>
    <w:rsid w:val="00AA4117"/>
    <w:pPr>
      <w:autoSpaceDE w:val="0"/>
      <w:autoSpaceDN w:val="0"/>
      <w:adjustRightInd w:val="0"/>
    </w:pPr>
    <w:rPr>
      <w:rFonts w:ascii="Arial" w:eastAsia="Calibri" w:hAnsi="Arial" w:cs="Arial"/>
      <w:sz w:val="24"/>
      <w:szCs w:val="24"/>
    </w:rPr>
  </w:style>
  <w:style w:type="paragraph" w:customStyle="1" w:styleId="Style5">
    <w:name w:val="Style5"/>
    <w:basedOn w:val="a"/>
    <w:rsid w:val="00AA4117"/>
    <w:pPr>
      <w:widowControl w:val="0"/>
      <w:autoSpaceDE w:val="0"/>
      <w:autoSpaceDN w:val="0"/>
      <w:adjustRightInd w:val="0"/>
      <w:spacing w:after="0" w:line="246" w:lineRule="exact"/>
      <w:ind w:firstLine="471"/>
      <w:jc w:val="both"/>
    </w:pPr>
    <w:rPr>
      <w:rFonts w:ascii="Garamond" w:eastAsia="Times New Roman" w:hAnsi="Garamond" w:cs="Times New Roman"/>
      <w:sz w:val="24"/>
      <w:szCs w:val="24"/>
      <w:lang w:eastAsia="ru-RU"/>
    </w:rPr>
  </w:style>
  <w:style w:type="paragraph" w:styleId="aa">
    <w:name w:val="header"/>
    <w:aliases w:val=" Знак"/>
    <w:basedOn w:val="a"/>
    <w:link w:val="ab"/>
    <w:uiPriority w:val="99"/>
    <w:rsid w:val="00AA411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Верхний колонтитул Знак"/>
    <w:aliases w:val=" Знак Знак"/>
    <w:basedOn w:val="a0"/>
    <w:link w:val="aa"/>
    <w:uiPriority w:val="99"/>
    <w:rsid w:val="00AA41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rsid w:val="00AA411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AA41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AA41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A4117"/>
    <w:rPr>
      <w:rFonts w:ascii="Tahoma" w:hAnsi="Tahoma" w:cs="Tahoma"/>
      <w:sz w:val="16"/>
      <w:szCs w:val="16"/>
    </w:rPr>
  </w:style>
  <w:style w:type="paragraph" w:customStyle="1" w:styleId="4">
    <w:name w:val="Текст_4п_Сверху"/>
    <w:basedOn w:val="a"/>
    <w:link w:val="40"/>
    <w:rsid w:val="00EA29FD"/>
    <w:pPr>
      <w:spacing w:before="80" w:after="0" w:line="240" w:lineRule="auto"/>
      <w:ind w:left="170" w:right="170"/>
      <w:jc w:val="both"/>
    </w:pPr>
    <w:rPr>
      <w:rFonts w:ascii="NewtonCSanPin" w:eastAsia="Times New Roman" w:hAnsi="NewtonCSanPin" w:cs="Times New Roman"/>
      <w:sz w:val="24"/>
      <w:szCs w:val="24"/>
      <w:lang w:eastAsia="ru-RU"/>
    </w:rPr>
  </w:style>
  <w:style w:type="character" w:customStyle="1" w:styleId="40">
    <w:name w:val="Текст_4п_Сверху Знак"/>
    <w:basedOn w:val="a0"/>
    <w:link w:val="4"/>
    <w:locked/>
    <w:rsid w:val="007E2EF8"/>
    <w:rPr>
      <w:rFonts w:ascii="NewtonCSanPin" w:eastAsia="Times New Roman" w:hAnsi="NewtonCSanPin" w:cs="Times New Roman"/>
      <w:sz w:val="24"/>
      <w:szCs w:val="24"/>
      <w:lang w:eastAsia="ru-RU"/>
    </w:rPr>
  </w:style>
  <w:style w:type="character" w:customStyle="1" w:styleId="a9">
    <w:name w:val="Без интервала Знак"/>
    <w:link w:val="a8"/>
    <w:uiPriority w:val="1"/>
    <w:rsid w:val="001C5BE2"/>
    <w:rPr>
      <w:rFonts w:ascii="Calibri" w:eastAsia="Calibri" w:hAnsi="Calibri" w:cs="Times New Roman"/>
      <w:lang w:eastAsia="ar-SA"/>
    </w:rPr>
  </w:style>
  <w:style w:type="paragraph" w:customStyle="1" w:styleId="Default">
    <w:name w:val="Default"/>
    <w:rsid w:val="001C5BE2"/>
    <w:pPr>
      <w:autoSpaceDE w:val="0"/>
      <w:autoSpaceDN w:val="0"/>
      <w:adjustRightInd w:val="0"/>
    </w:pPr>
    <w:rPr>
      <w:rFonts w:ascii="PFFFM P+ Newton C San Pin" w:hAnsi="PFFFM P+ Newton C San Pin" w:cs="PFFFM P+ Newton C San Pin"/>
      <w:color w:val="000000"/>
      <w:sz w:val="24"/>
      <w:szCs w:val="24"/>
    </w:rPr>
  </w:style>
  <w:style w:type="paragraph" w:styleId="af0">
    <w:name w:val="Body Text"/>
    <w:basedOn w:val="a"/>
    <w:link w:val="af1"/>
    <w:uiPriority w:val="99"/>
    <w:unhideWhenUsed/>
    <w:rsid w:val="00B504B4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rsid w:val="00B504B4"/>
  </w:style>
  <w:style w:type="paragraph" w:customStyle="1" w:styleId="western">
    <w:name w:val="western"/>
    <w:basedOn w:val="a"/>
    <w:uiPriority w:val="99"/>
    <w:rsid w:val="00C86B04"/>
    <w:pPr>
      <w:spacing w:before="100" w:beforeAutospacing="1" w:after="119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781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AA411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AA4117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A411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A4117"/>
    <w:rPr>
      <w:rFonts w:ascii="Times New Roman" w:eastAsia="Times New Roman" w:hAnsi="Times New Roman" w:cs="Times New Roman"/>
      <w:sz w:val="32"/>
      <w:szCs w:val="20"/>
      <w:lang w:eastAsia="ru-RU"/>
    </w:rPr>
  </w:style>
  <w:style w:type="numbering" w:customStyle="1" w:styleId="11">
    <w:name w:val="Нет списка1"/>
    <w:next w:val="a2"/>
    <w:semiHidden/>
    <w:rsid w:val="00AA4117"/>
  </w:style>
  <w:style w:type="character" w:customStyle="1" w:styleId="a3">
    <w:name w:val="Основной текст с отступом Знак"/>
    <w:link w:val="a4"/>
    <w:locked/>
    <w:rsid w:val="00AA4117"/>
    <w:rPr>
      <w:sz w:val="24"/>
      <w:lang w:eastAsia="ru-RU"/>
    </w:rPr>
  </w:style>
  <w:style w:type="paragraph" w:styleId="a4">
    <w:name w:val="Body Text Indent"/>
    <w:basedOn w:val="a"/>
    <w:link w:val="a3"/>
    <w:rsid w:val="00AA4117"/>
    <w:pPr>
      <w:spacing w:after="0" w:line="240" w:lineRule="auto"/>
      <w:ind w:left="2160"/>
    </w:pPr>
    <w:rPr>
      <w:sz w:val="24"/>
      <w:lang w:eastAsia="ru-RU"/>
    </w:rPr>
  </w:style>
  <w:style w:type="character" w:customStyle="1" w:styleId="12">
    <w:name w:val="Основной текст с отступом Знак1"/>
    <w:basedOn w:val="a0"/>
    <w:uiPriority w:val="99"/>
    <w:semiHidden/>
    <w:rsid w:val="00AA4117"/>
  </w:style>
  <w:style w:type="table" w:styleId="a5">
    <w:name w:val="Table Grid"/>
    <w:basedOn w:val="a1"/>
    <w:uiPriority w:val="59"/>
    <w:rsid w:val="00AA4117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AA41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AA4117"/>
    <w:pPr>
      <w:ind w:left="720"/>
      <w:contextualSpacing/>
    </w:pPr>
  </w:style>
  <w:style w:type="paragraph" w:styleId="a8">
    <w:name w:val="No Spacing"/>
    <w:link w:val="a9"/>
    <w:uiPriority w:val="1"/>
    <w:qFormat/>
    <w:rsid w:val="00AA4117"/>
    <w:pPr>
      <w:suppressAutoHyphens/>
    </w:pPr>
    <w:rPr>
      <w:rFonts w:ascii="Calibri" w:eastAsia="Calibri" w:hAnsi="Calibri" w:cs="Times New Roman"/>
      <w:lang w:eastAsia="ar-SA"/>
    </w:rPr>
  </w:style>
  <w:style w:type="paragraph" w:customStyle="1" w:styleId="ParagraphStyle">
    <w:name w:val="Paragraph Style"/>
    <w:rsid w:val="00AA4117"/>
    <w:pPr>
      <w:autoSpaceDE w:val="0"/>
      <w:autoSpaceDN w:val="0"/>
      <w:adjustRightInd w:val="0"/>
    </w:pPr>
    <w:rPr>
      <w:rFonts w:ascii="Arial" w:eastAsia="Calibri" w:hAnsi="Arial" w:cs="Arial"/>
      <w:sz w:val="24"/>
      <w:szCs w:val="24"/>
    </w:rPr>
  </w:style>
  <w:style w:type="paragraph" w:customStyle="1" w:styleId="Style5">
    <w:name w:val="Style5"/>
    <w:basedOn w:val="a"/>
    <w:rsid w:val="00AA4117"/>
    <w:pPr>
      <w:widowControl w:val="0"/>
      <w:autoSpaceDE w:val="0"/>
      <w:autoSpaceDN w:val="0"/>
      <w:adjustRightInd w:val="0"/>
      <w:spacing w:after="0" w:line="246" w:lineRule="exact"/>
      <w:ind w:firstLine="471"/>
      <w:jc w:val="both"/>
    </w:pPr>
    <w:rPr>
      <w:rFonts w:ascii="Garamond" w:eastAsia="Times New Roman" w:hAnsi="Garamond" w:cs="Times New Roman"/>
      <w:sz w:val="24"/>
      <w:szCs w:val="24"/>
      <w:lang w:eastAsia="ru-RU"/>
    </w:rPr>
  </w:style>
  <w:style w:type="paragraph" w:styleId="aa">
    <w:name w:val="header"/>
    <w:aliases w:val=" Знак"/>
    <w:basedOn w:val="a"/>
    <w:link w:val="ab"/>
    <w:uiPriority w:val="99"/>
    <w:rsid w:val="00AA411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Верхний колонтитул Знак"/>
    <w:aliases w:val=" Знак Знак"/>
    <w:basedOn w:val="a0"/>
    <w:link w:val="aa"/>
    <w:uiPriority w:val="99"/>
    <w:rsid w:val="00AA41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rsid w:val="00AA411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rsid w:val="00AA41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AA41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A4117"/>
    <w:rPr>
      <w:rFonts w:ascii="Tahoma" w:hAnsi="Tahoma" w:cs="Tahoma"/>
      <w:sz w:val="16"/>
      <w:szCs w:val="16"/>
    </w:rPr>
  </w:style>
  <w:style w:type="paragraph" w:customStyle="1" w:styleId="4">
    <w:name w:val="Текст_4п_Сверху"/>
    <w:basedOn w:val="a"/>
    <w:link w:val="40"/>
    <w:rsid w:val="00EA29FD"/>
    <w:pPr>
      <w:spacing w:before="80" w:after="0" w:line="240" w:lineRule="auto"/>
      <w:ind w:left="170" w:right="170"/>
      <w:jc w:val="both"/>
    </w:pPr>
    <w:rPr>
      <w:rFonts w:ascii="NewtonCSanPin" w:eastAsia="Times New Roman" w:hAnsi="NewtonCSanPin" w:cs="Times New Roman"/>
      <w:sz w:val="24"/>
      <w:szCs w:val="24"/>
      <w:lang w:eastAsia="ru-RU"/>
    </w:rPr>
  </w:style>
  <w:style w:type="character" w:customStyle="1" w:styleId="40">
    <w:name w:val="Текст_4п_Сверху Знак"/>
    <w:basedOn w:val="a0"/>
    <w:link w:val="4"/>
    <w:locked/>
    <w:rsid w:val="007E2EF8"/>
    <w:rPr>
      <w:rFonts w:ascii="NewtonCSanPin" w:eastAsia="Times New Roman" w:hAnsi="NewtonCSanPin" w:cs="Times New Roman"/>
      <w:sz w:val="24"/>
      <w:szCs w:val="24"/>
      <w:lang w:eastAsia="ru-RU"/>
    </w:rPr>
  </w:style>
  <w:style w:type="character" w:customStyle="1" w:styleId="a9">
    <w:name w:val="Без интервала Знак"/>
    <w:link w:val="a8"/>
    <w:uiPriority w:val="1"/>
    <w:rsid w:val="001C5BE2"/>
    <w:rPr>
      <w:rFonts w:ascii="Calibri" w:eastAsia="Calibri" w:hAnsi="Calibri" w:cs="Times New Roman"/>
      <w:lang w:eastAsia="ar-SA"/>
    </w:rPr>
  </w:style>
  <w:style w:type="paragraph" w:customStyle="1" w:styleId="Default">
    <w:name w:val="Default"/>
    <w:rsid w:val="001C5BE2"/>
    <w:pPr>
      <w:autoSpaceDE w:val="0"/>
      <w:autoSpaceDN w:val="0"/>
      <w:adjustRightInd w:val="0"/>
    </w:pPr>
    <w:rPr>
      <w:rFonts w:ascii="PFFFM P+ Newton C San Pin" w:hAnsi="PFFFM P+ Newton C San Pin" w:cs="PFFFM P+ Newton C San Pin"/>
      <w:color w:val="000000"/>
      <w:sz w:val="24"/>
      <w:szCs w:val="24"/>
    </w:rPr>
  </w:style>
  <w:style w:type="paragraph" w:styleId="af0">
    <w:name w:val="Body Text"/>
    <w:basedOn w:val="a"/>
    <w:link w:val="af1"/>
    <w:uiPriority w:val="99"/>
    <w:unhideWhenUsed/>
    <w:rsid w:val="00B504B4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rsid w:val="00B504B4"/>
  </w:style>
  <w:style w:type="paragraph" w:customStyle="1" w:styleId="western">
    <w:name w:val="western"/>
    <w:basedOn w:val="a"/>
    <w:uiPriority w:val="99"/>
    <w:rsid w:val="00C86B04"/>
    <w:pPr>
      <w:spacing w:before="100" w:beforeAutospacing="1" w:after="119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0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1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2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7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5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3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0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6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6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6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7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7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4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1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6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28DF6F-DF86-41F0-AD8C-DBE61CBA7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1655</TotalTime>
  <Pages>1</Pages>
  <Words>7116</Words>
  <Characters>40567</Characters>
  <Application>Microsoft Office Word</Application>
  <DocSecurity>0</DocSecurity>
  <Lines>338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Ромка</dc:creator>
  <cp:keywords/>
  <dc:description/>
  <cp:lastModifiedBy>Ромка</cp:lastModifiedBy>
  <cp:revision>28</cp:revision>
  <cp:lastPrinted>2016-10-06T00:54:00Z</cp:lastPrinted>
  <dcterms:created xsi:type="dcterms:W3CDTF">2015-09-04T16:39:00Z</dcterms:created>
  <dcterms:modified xsi:type="dcterms:W3CDTF">2017-01-17T18:29:00Z</dcterms:modified>
</cp:coreProperties>
</file>